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0D" w:rsidRPr="000D5C1B" w:rsidRDefault="00A6510D" w:rsidP="00A6510D">
      <w:pPr>
        <w:jc w:val="both"/>
        <w:rPr>
          <w:sz w:val="28"/>
          <w:szCs w:val="28"/>
          <w:lang w:val="ru-RU"/>
        </w:rPr>
      </w:pPr>
      <w:r w:rsidRPr="00D14FCB">
        <w:rPr>
          <w:sz w:val="28"/>
          <w:szCs w:val="28"/>
          <w:lang w:eastAsia="ru-RU"/>
        </w:rPr>
        <w:t xml:space="preserve">Рабочая программа по дисциплине </w:t>
      </w:r>
      <w:r w:rsidRPr="00D14FCB">
        <w:rPr>
          <w:sz w:val="28"/>
          <w:szCs w:val="28"/>
          <w:lang w:val="ru-RU" w:eastAsia="ru-RU"/>
        </w:rPr>
        <w:t>«</w:t>
      </w:r>
      <w:r w:rsidRPr="00D14FCB">
        <w:rPr>
          <w:sz w:val="28"/>
          <w:lang w:val="ru-RU"/>
        </w:rPr>
        <w:t>Психология»</w:t>
      </w:r>
      <w:r w:rsidRPr="00D14FCB">
        <w:rPr>
          <w:i/>
          <w:sz w:val="28"/>
          <w:szCs w:val="28"/>
          <w:lang w:val="ru-RU" w:eastAsia="ru-RU"/>
        </w:rPr>
        <w:t xml:space="preserve"> </w:t>
      </w:r>
      <w:r w:rsidRPr="00D14FCB">
        <w:rPr>
          <w:sz w:val="28"/>
          <w:szCs w:val="28"/>
          <w:lang w:eastAsia="ru-RU"/>
        </w:rPr>
        <w:t>направлени</w:t>
      </w:r>
      <w:r w:rsidRPr="00D14FCB">
        <w:rPr>
          <w:sz w:val="28"/>
          <w:szCs w:val="28"/>
          <w:lang w:val="ru-RU" w:eastAsia="ru-RU"/>
        </w:rPr>
        <w:t>я</w:t>
      </w:r>
      <w:r w:rsidRPr="00D14FCB">
        <w:rPr>
          <w:sz w:val="28"/>
          <w:szCs w:val="28"/>
          <w:lang w:eastAsia="ru-RU"/>
        </w:rPr>
        <w:t xml:space="preserve"> подготовки</w:t>
      </w:r>
      <w:r w:rsidRPr="00D14FCB">
        <w:rPr>
          <w:sz w:val="28"/>
          <w:szCs w:val="28"/>
          <w:lang w:val="ru-RU" w:eastAsia="ru-RU"/>
        </w:rPr>
        <w:t xml:space="preserve"> </w:t>
      </w:r>
      <w:r w:rsidRPr="00D14FCB">
        <w:rPr>
          <w:sz w:val="32"/>
          <w:lang w:eastAsia="ru-RU"/>
        </w:rPr>
        <w:t xml:space="preserve"> </w:t>
      </w:r>
      <w:r w:rsidRPr="00D14FCB">
        <w:rPr>
          <w:sz w:val="28"/>
          <w:lang w:val="ru-RU" w:eastAsia="ru-RU"/>
        </w:rPr>
        <w:t xml:space="preserve">15.03.02 Технологические машины и оборудование </w:t>
      </w:r>
      <w:proofErr w:type="spellStart"/>
      <w:r w:rsidRPr="00D14FCB">
        <w:rPr>
          <w:sz w:val="28"/>
          <w:szCs w:val="28"/>
          <w:lang w:val="ru-RU"/>
        </w:rPr>
        <w:t>п</w:t>
      </w:r>
      <w:proofErr w:type="spellEnd"/>
      <w:r w:rsidRPr="00D14FCB">
        <w:rPr>
          <w:sz w:val="28"/>
          <w:szCs w:val="28"/>
        </w:rPr>
        <w:t>рофиль «</w:t>
      </w:r>
      <w:r w:rsidRPr="00D14FCB">
        <w:rPr>
          <w:sz w:val="28"/>
          <w:szCs w:val="28"/>
          <w:lang w:val="ru-RU"/>
        </w:rPr>
        <w:t>Оборудование химических и нефтегазовых производств</w:t>
      </w:r>
      <w:r w:rsidRPr="00D14FCB">
        <w:rPr>
          <w:sz w:val="28"/>
          <w:szCs w:val="28"/>
        </w:rPr>
        <w:t>»</w:t>
      </w:r>
      <w:r w:rsidRPr="00D14FCB">
        <w:rPr>
          <w:sz w:val="28"/>
          <w:szCs w:val="28"/>
          <w:lang w:val="ru-RU"/>
        </w:rPr>
        <w:t xml:space="preserve">   </w:t>
      </w:r>
      <w:r w:rsidRPr="00D14FCB">
        <w:rPr>
          <w:sz w:val="28"/>
          <w:szCs w:val="28"/>
          <w:lang w:eastAsia="ru-RU"/>
        </w:rPr>
        <w:t>составлена в соответствии с требованиями Федерального государственного образовательного стандарта высшего образования</w:t>
      </w:r>
      <w:r w:rsidRPr="00D14FCB">
        <w:rPr>
          <w:sz w:val="28"/>
          <w:szCs w:val="28"/>
          <w:lang w:val="ru-RU" w:eastAsia="ru-RU"/>
        </w:rPr>
        <w:t xml:space="preserve"> </w:t>
      </w:r>
      <w:r w:rsidRPr="00D14FCB">
        <w:rPr>
          <w:sz w:val="28"/>
          <w:lang w:val="ru-RU" w:eastAsia="ru-RU"/>
        </w:rPr>
        <w:t>15.03.02 Технологические машины и оборудование</w:t>
      </w:r>
      <w:r w:rsidRPr="00D14FCB">
        <w:rPr>
          <w:sz w:val="28"/>
          <w:szCs w:val="28"/>
        </w:rPr>
        <w:t xml:space="preserve">, утвержденным приказом Минобрнауки России </w:t>
      </w:r>
      <w:proofErr w:type="spellStart"/>
      <w:r w:rsidRPr="00D14FCB">
        <w:rPr>
          <w:sz w:val="28"/>
          <w:szCs w:val="28"/>
          <w:lang w:val="ru-RU"/>
        </w:rPr>
        <w:t>Минобрнауки</w:t>
      </w:r>
      <w:proofErr w:type="spellEnd"/>
      <w:r w:rsidRPr="00D14FCB">
        <w:rPr>
          <w:sz w:val="28"/>
          <w:szCs w:val="28"/>
          <w:lang w:val="ru-RU"/>
        </w:rPr>
        <w:t xml:space="preserve"> России от 20.10.2015 № 1170</w:t>
      </w:r>
    </w:p>
    <w:p w:rsidR="00A6510D" w:rsidRPr="000D5C1B" w:rsidRDefault="00A6510D" w:rsidP="00A6510D">
      <w:pPr>
        <w:ind w:firstLine="709"/>
        <w:jc w:val="both"/>
        <w:rPr>
          <w:sz w:val="28"/>
          <w:szCs w:val="28"/>
          <w:lang w:val="ru-RU"/>
        </w:rPr>
      </w:pPr>
    </w:p>
    <w:p w:rsidR="00A6510D" w:rsidRPr="000D5C1B" w:rsidRDefault="00A6510D" w:rsidP="00A651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A6510D" w:rsidRPr="000D5C1B" w:rsidRDefault="00A6510D" w:rsidP="00A651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0D5C1B">
        <w:rPr>
          <w:bCs/>
          <w:sz w:val="28"/>
          <w:szCs w:val="28"/>
          <w:lang w:eastAsia="ru-RU"/>
        </w:rPr>
        <w:t>Рабочая программа:</w:t>
      </w:r>
    </w:p>
    <w:p w:rsidR="00A6510D" w:rsidRPr="000D5C1B" w:rsidRDefault="00A6510D" w:rsidP="00A651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A6510D" w:rsidRPr="000D5C1B" w:rsidRDefault="00A6510D" w:rsidP="00A6510D">
      <w:pPr>
        <w:pStyle w:val="Style136"/>
        <w:widowControl/>
        <w:tabs>
          <w:tab w:val="left" w:pos="9355"/>
        </w:tabs>
        <w:ind w:right="-143" w:firstLine="709"/>
        <w:jc w:val="both"/>
        <w:rPr>
          <w:rStyle w:val="FontStyle368"/>
          <w:sz w:val="28"/>
          <w:szCs w:val="28"/>
        </w:rPr>
      </w:pPr>
      <w:r w:rsidRPr="000D5C1B">
        <w:rPr>
          <w:rFonts w:ascii="Times New Roman" w:hAnsi="Times New Roman" w:cs="Times New Roman"/>
          <w:b/>
          <w:bCs/>
          <w:sz w:val="28"/>
          <w:szCs w:val="28"/>
        </w:rPr>
        <w:t xml:space="preserve">обсуждена и рекомендована </w:t>
      </w:r>
      <w:r w:rsidRPr="000D5C1B">
        <w:rPr>
          <w:rFonts w:ascii="Times New Roman" w:hAnsi="Times New Roman" w:cs="Times New Roman"/>
          <w:sz w:val="28"/>
          <w:szCs w:val="28"/>
        </w:rPr>
        <w:t xml:space="preserve">к утверждению решением кафедры </w:t>
      </w:r>
      <w:r>
        <w:rPr>
          <w:rFonts w:ascii="Times New Roman" w:hAnsi="Times New Roman" w:cs="Times New Roman"/>
          <w:sz w:val="28"/>
          <w:szCs w:val="28"/>
        </w:rPr>
        <w:t xml:space="preserve">Экономика и гуманитарные науки </w:t>
      </w:r>
      <w:r w:rsidRPr="000D5C1B">
        <w:rPr>
          <w:rStyle w:val="FontStyle368"/>
          <w:sz w:val="28"/>
          <w:szCs w:val="28"/>
        </w:rPr>
        <w:t xml:space="preserve"> </w:t>
      </w:r>
      <w:r w:rsidRPr="000D5C1B">
        <w:rPr>
          <w:rFonts w:ascii="Times New Roman" w:hAnsi="Times New Roman"/>
          <w:bCs/>
          <w:sz w:val="28"/>
          <w:szCs w:val="28"/>
        </w:rPr>
        <w:t>от «___» ________202</w:t>
      </w:r>
      <w:r w:rsidR="00F2638E">
        <w:rPr>
          <w:rFonts w:ascii="Times New Roman" w:hAnsi="Times New Roman"/>
          <w:bCs/>
          <w:sz w:val="28"/>
          <w:szCs w:val="28"/>
        </w:rPr>
        <w:t>4</w:t>
      </w:r>
      <w:r w:rsidRPr="000D5C1B">
        <w:rPr>
          <w:rFonts w:ascii="Times New Roman" w:hAnsi="Times New Roman"/>
          <w:bCs/>
          <w:sz w:val="28"/>
          <w:szCs w:val="28"/>
        </w:rPr>
        <w:t xml:space="preserve"> г</w:t>
      </w:r>
      <w:r w:rsidRPr="000D5C1B">
        <w:rPr>
          <w:rFonts w:ascii="Times New Roman" w:hAnsi="Times New Roman"/>
          <w:sz w:val="28"/>
          <w:szCs w:val="28"/>
        </w:rPr>
        <w:t>., протокол № __</w:t>
      </w:r>
      <w:r w:rsidRPr="000D5C1B">
        <w:rPr>
          <w:rStyle w:val="FontStyle368"/>
          <w:sz w:val="28"/>
          <w:szCs w:val="28"/>
        </w:rPr>
        <w:t>.</w:t>
      </w:r>
    </w:p>
    <w:p w:rsidR="00A6510D" w:rsidRPr="000D5C1B" w:rsidRDefault="00A6510D" w:rsidP="00A6510D">
      <w:pPr>
        <w:pStyle w:val="Style136"/>
        <w:widowControl/>
        <w:tabs>
          <w:tab w:val="left" w:pos="9355"/>
        </w:tabs>
        <w:ind w:right="-143" w:firstLine="709"/>
        <w:jc w:val="both"/>
        <w:rPr>
          <w:rStyle w:val="FontStyle369"/>
          <w:sz w:val="28"/>
          <w:szCs w:val="28"/>
        </w:rPr>
      </w:pPr>
    </w:p>
    <w:p w:rsidR="00A6510D" w:rsidRPr="000D5C1B" w:rsidRDefault="00A6510D" w:rsidP="00A6510D">
      <w:pPr>
        <w:ind w:firstLine="709"/>
        <w:rPr>
          <w:sz w:val="28"/>
          <w:szCs w:val="28"/>
          <w:lang w:val="ru-RU"/>
        </w:rPr>
      </w:pPr>
    </w:p>
    <w:p w:rsidR="00A6510D" w:rsidRPr="000D5C1B" w:rsidRDefault="00A6510D" w:rsidP="00A6510D">
      <w:pPr>
        <w:ind w:firstLine="2410"/>
        <w:rPr>
          <w:sz w:val="28"/>
          <w:szCs w:val="28"/>
          <w:lang w:val="ru-RU"/>
        </w:rPr>
      </w:pPr>
      <w:r w:rsidRPr="000D5C1B">
        <w:rPr>
          <w:sz w:val="28"/>
          <w:szCs w:val="28"/>
          <w:lang w:val="ru-RU"/>
        </w:rPr>
        <w:t xml:space="preserve">Заведующий </w:t>
      </w:r>
      <w:r w:rsidRPr="000D5C1B">
        <w:rPr>
          <w:sz w:val="28"/>
          <w:szCs w:val="28"/>
        </w:rPr>
        <w:t>кафедрой   ___________/______________/</w:t>
      </w:r>
    </w:p>
    <w:p w:rsidR="00A6510D" w:rsidRPr="000D5C1B" w:rsidRDefault="00A6510D" w:rsidP="00A6510D">
      <w:pPr>
        <w:ind w:left="3678" w:firstLine="709"/>
        <w:rPr>
          <w:sz w:val="16"/>
          <w:szCs w:val="28"/>
          <w:lang w:val="ru-RU"/>
        </w:rPr>
      </w:pPr>
      <w:r w:rsidRPr="000D5C1B">
        <w:rPr>
          <w:sz w:val="16"/>
          <w:szCs w:val="28"/>
          <w:lang w:val="ru-RU"/>
        </w:rPr>
        <w:t xml:space="preserve">                                   подпись</w:t>
      </w:r>
      <w:r w:rsidRPr="000D5C1B">
        <w:rPr>
          <w:sz w:val="16"/>
          <w:szCs w:val="28"/>
          <w:lang w:val="ru-RU"/>
        </w:rPr>
        <w:tab/>
      </w:r>
      <w:r w:rsidRPr="000D5C1B">
        <w:rPr>
          <w:sz w:val="16"/>
          <w:szCs w:val="28"/>
          <w:lang w:val="ru-RU"/>
        </w:rPr>
        <w:tab/>
        <w:t>Ф.И.О.</w:t>
      </w:r>
    </w:p>
    <w:p w:rsidR="00A6510D" w:rsidRPr="000D5C1B" w:rsidRDefault="00A6510D" w:rsidP="00A6510D">
      <w:pPr>
        <w:pStyle w:val="Style136"/>
        <w:widowControl/>
        <w:tabs>
          <w:tab w:val="left" w:pos="9355"/>
        </w:tabs>
        <w:ind w:right="-143" w:firstLine="709"/>
        <w:jc w:val="both"/>
        <w:rPr>
          <w:rStyle w:val="FontStyle369"/>
          <w:sz w:val="28"/>
          <w:szCs w:val="28"/>
          <w:lang w:val="fr-FR"/>
        </w:rPr>
      </w:pPr>
    </w:p>
    <w:p w:rsidR="00A6510D" w:rsidRPr="000D5C1B" w:rsidRDefault="00A6510D" w:rsidP="00A6510D">
      <w:pPr>
        <w:pStyle w:val="Style136"/>
        <w:widowControl/>
        <w:tabs>
          <w:tab w:val="left" w:pos="9355"/>
        </w:tabs>
        <w:ind w:right="-143" w:firstLine="709"/>
        <w:jc w:val="both"/>
        <w:rPr>
          <w:rStyle w:val="FontStyle369"/>
          <w:b w:val="0"/>
          <w:sz w:val="28"/>
          <w:szCs w:val="28"/>
        </w:rPr>
      </w:pPr>
      <w:r w:rsidRPr="000D5C1B">
        <w:rPr>
          <w:rStyle w:val="FontStyle369"/>
          <w:sz w:val="28"/>
          <w:szCs w:val="28"/>
        </w:rPr>
        <w:t xml:space="preserve">одобрена </w:t>
      </w:r>
      <w:r w:rsidRPr="000D5C1B">
        <w:rPr>
          <w:rStyle w:val="FontStyle368"/>
          <w:sz w:val="28"/>
          <w:szCs w:val="28"/>
        </w:rPr>
        <w:t>на заседании</w:t>
      </w:r>
      <w:r w:rsidRPr="000D5C1B">
        <w:rPr>
          <w:rStyle w:val="FontStyle368"/>
          <w:b/>
          <w:sz w:val="28"/>
          <w:szCs w:val="28"/>
        </w:rPr>
        <w:t xml:space="preserve"> </w:t>
      </w:r>
      <w:r w:rsidRPr="000D5C1B">
        <w:rPr>
          <w:rStyle w:val="FontStyle368"/>
          <w:sz w:val="28"/>
          <w:szCs w:val="28"/>
        </w:rPr>
        <w:t xml:space="preserve">УМКН </w:t>
      </w:r>
      <w:r w:rsidRPr="000D5C1B">
        <w:rPr>
          <w:rFonts w:ascii="Times New Roman" w:hAnsi="Times New Roman"/>
          <w:bCs/>
          <w:sz w:val="28"/>
          <w:szCs w:val="28"/>
        </w:rPr>
        <w:t>«___» __________202</w:t>
      </w:r>
      <w:r w:rsidR="00F2638E">
        <w:rPr>
          <w:rFonts w:ascii="Times New Roman" w:hAnsi="Times New Roman"/>
          <w:bCs/>
          <w:sz w:val="28"/>
          <w:szCs w:val="28"/>
        </w:rPr>
        <w:t>4</w:t>
      </w:r>
      <w:r w:rsidRPr="000D5C1B">
        <w:rPr>
          <w:rFonts w:ascii="Times New Roman" w:hAnsi="Times New Roman"/>
          <w:bCs/>
          <w:sz w:val="28"/>
          <w:szCs w:val="28"/>
        </w:rPr>
        <w:t xml:space="preserve"> г</w:t>
      </w:r>
      <w:r w:rsidRPr="000D5C1B">
        <w:rPr>
          <w:rFonts w:ascii="Times New Roman" w:hAnsi="Times New Roman"/>
          <w:sz w:val="28"/>
          <w:szCs w:val="28"/>
        </w:rPr>
        <w:t xml:space="preserve">., </w:t>
      </w:r>
      <w:r w:rsidRPr="000D5C1B">
        <w:rPr>
          <w:rStyle w:val="FontStyle369"/>
          <w:b w:val="0"/>
          <w:sz w:val="28"/>
          <w:szCs w:val="28"/>
        </w:rPr>
        <w:t>протокол № __.</w:t>
      </w:r>
    </w:p>
    <w:p w:rsidR="00A6510D" w:rsidRPr="000D5C1B" w:rsidRDefault="00A6510D" w:rsidP="00A6510D">
      <w:pPr>
        <w:pStyle w:val="Style136"/>
        <w:widowControl/>
        <w:tabs>
          <w:tab w:val="left" w:pos="9355"/>
        </w:tabs>
        <w:ind w:right="-143" w:firstLine="708"/>
        <w:jc w:val="both"/>
        <w:rPr>
          <w:rStyle w:val="FontStyle369"/>
          <w:b w:val="0"/>
          <w:sz w:val="28"/>
          <w:szCs w:val="28"/>
        </w:rPr>
      </w:pPr>
    </w:p>
    <w:p w:rsidR="00A6510D" w:rsidRPr="000D5C1B" w:rsidRDefault="00A6510D" w:rsidP="00A6510D">
      <w:pPr>
        <w:ind w:firstLine="2410"/>
        <w:rPr>
          <w:sz w:val="28"/>
          <w:szCs w:val="28"/>
          <w:lang w:val="ru-RU"/>
        </w:rPr>
      </w:pPr>
      <w:r w:rsidRPr="000D5C1B">
        <w:rPr>
          <w:sz w:val="28"/>
          <w:szCs w:val="28"/>
        </w:rPr>
        <w:t>Председатель УМКН ___________/______________/</w:t>
      </w:r>
    </w:p>
    <w:p w:rsidR="00A6510D" w:rsidRPr="000D5C1B" w:rsidRDefault="00A6510D" w:rsidP="00A6510D">
      <w:pPr>
        <w:ind w:firstLine="2410"/>
        <w:rPr>
          <w:sz w:val="16"/>
          <w:szCs w:val="28"/>
          <w:lang w:val="ru-RU"/>
        </w:rPr>
      </w:pPr>
      <w:r w:rsidRPr="000D5C1B">
        <w:rPr>
          <w:sz w:val="16"/>
          <w:szCs w:val="28"/>
          <w:lang w:val="ru-RU"/>
        </w:rPr>
        <w:t xml:space="preserve">                                                                              подпись</w:t>
      </w:r>
      <w:r w:rsidRPr="000D5C1B">
        <w:rPr>
          <w:sz w:val="16"/>
          <w:szCs w:val="28"/>
          <w:lang w:val="ru-RU"/>
        </w:rPr>
        <w:tab/>
      </w:r>
      <w:r w:rsidRPr="000D5C1B">
        <w:rPr>
          <w:sz w:val="16"/>
          <w:szCs w:val="28"/>
          <w:lang w:val="ru-RU"/>
        </w:rPr>
        <w:tab/>
        <w:t>Ф.И.О.</w:t>
      </w:r>
    </w:p>
    <w:p w:rsidR="00A6510D" w:rsidRPr="000D5C1B" w:rsidRDefault="00A6510D" w:rsidP="00A651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A6510D" w:rsidRPr="000D5C1B" w:rsidRDefault="00A6510D" w:rsidP="00A651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A6510D" w:rsidRPr="000D5C1B" w:rsidRDefault="00A6510D" w:rsidP="00A6510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ru-RU" w:eastAsia="ru-RU"/>
        </w:rPr>
      </w:pPr>
    </w:p>
    <w:p w:rsidR="00A6510D" w:rsidRPr="000D5C1B" w:rsidRDefault="00A6510D" w:rsidP="00A6510D">
      <w:pPr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eastAsia="ru-RU"/>
        </w:rPr>
        <w:br w:type="page"/>
      </w:r>
      <w:r w:rsidRPr="000D5C1B">
        <w:rPr>
          <w:b/>
          <w:sz w:val="28"/>
          <w:lang w:eastAsia="ru-RU"/>
        </w:rPr>
        <w:lastRenderedPageBreak/>
        <w:t>1. Цели и задачи дисциплины</w:t>
      </w:r>
    </w:p>
    <w:p w:rsidR="00A6510D" w:rsidRPr="0014718C" w:rsidRDefault="00A6510D" w:rsidP="00A6510D">
      <w:pPr>
        <w:tabs>
          <w:tab w:val="left" w:pos="1080"/>
        </w:tabs>
        <w:ind w:firstLine="709"/>
        <w:jc w:val="both"/>
        <w:rPr>
          <w:b/>
          <w:sz w:val="28"/>
          <w:szCs w:val="28"/>
          <w:lang w:val="ru-RU" w:eastAsia="ru-RU"/>
        </w:rPr>
      </w:pPr>
      <w:r w:rsidRPr="000D5C1B">
        <w:rPr>
          <w:b/>
          <w:sz w:val="28"/>
          <w:szCs w:val="28"/>
          <w:lang w:eastAsia="ru-RU"/>
        </w:rPr>
        <w:t>Цель преподавания дисциплины:</w:t>
      </w:r>
      <w:r>
        <w:rPr>
          <w:b/>
          <w:sz w:val="28"/>
          <w:szCs w:val="28"/>
          <w:lang w:val="ru-RU" w:eastAsia="ru-RU"/>
        </w:rPr>
        <w:t xml:space="preserve"> </w:t>
      </w:r>
      <w:r w:rsidRPr="00750920">
        <w:rPr>
          <w:sz w:val="28"/>
          <w:szCs w:val="28"/>
          <w:lang w:eastAsia="ru-RU"/>
        </w:rPr>
        <w:t>формирование  у  студентов  психологического  мышления; формирование  целостной  системы  знаний  об  общих  закономерностях  психической деятельности,  базовых  категориях,  фундаментальных  теориях,  основных  методах психологической нау</w:t>
      </w:r>
      <w:r>
        <w:rPr>
          <w:sz w:val="28"/>
          <w:szCs w:val="28"/>
          <w:lang w:eastAsia="ru-RU"/>
        </w:rPr>
        <w:t>ки</w:t>
      </w:r>
      <w:r>
        <w:rPr>
          <w:sz w:val="28"/>
          <w:szCs w:val="28"/>
          <w:lang w:val="ru-RU" w:eastAsia="ru-RU"/>
        </w:rPr>
        <w:t xml:space="preserve">; </w:t>
      </w:r>
      <w:r w:rsidRPr="0014718C">
        <w:rPr>
          <w:sz w:val="28"/>
          <w:szCs w:val="28"/>
        </w:rPr>
        <w:t>формирование у студентов комплекса социально-психологических знаний в области психологии человеческого общения в его межличностных и межгрупповых формах, формирования социально-психологических свойств и качеств личности, исследования механизмов образования и функционирования групп, а также развитее умений, навыков установления регулирования и укрепления социально</w:t>
      </w:r>
      <w:r>
        <w:rPr>
          <w:sz w:val="28"/>
          <w:szCs w:val="28"/>
          <w:lang w:val="ru-RU"/>
        </w:rPr>
        <w:t>-</w:t>
      </w:r>
      <w:r w:rsidRPr="0014718C">
        <w:rPr>
          <w:sz w:val="28"/>
          <w:szCs w:val="28"/>
        </w:rPr>
        <w:t>психологических процессов в социальной группе с учетом личностных особенностей индивидов и группы в целом на основе понимания современных концепций психологии.</w:t>
      </w:r>
    </w:p>
    <w:p w:rsidR="00A6510D" w:rsidRDefault="00A6510D" w:rsidP="00A6510D">
      <w:pPr>
        <w:tabs>
          <w:tab w:val="left" w:pos="1080"/>
        </w:tabs>
        <w:ind w:firstLine="709"/>
        <w:jc w:val="both"/>
        <w:rPr>
          <w:b/>
          <w:sz w:val="28"/>
          <w:szCs w:val="28"/>
          <w:lang w:val="ru-RU" w:eastAsia="ru-RU"/>
        </w:rPr>
      </w:pPr>
    </w:p>
    <w:p w:rsidR="00A6510D" w:rsidRDefault="00A6510D" w:rsidP="00A6510D">
      <w:pPr>
        <w:tabs>
          <w:tab w:val="left" w:pos="1080"/>
        </w:tabs>
        <w:ind w:firstLine="709"/>
        <w:jc w:val="both"/>
        <w:rPr>
          <w:sz w:val="28"/>
          <w:szCs w:val="28"/>
          <w:lang w:val="ru-RU"/>
        </w:rPr>
      </w:pPr>
      <w:r w:rsidRPr="000D5C1B">
        <w:rPr>
          <w:b/>
          <w:sz w:val="28"/>
          <w:szCs w:val="28"/>
          <w:lang w:eastAsia="ru-RU"/>
        </w:rPr>
        <w:t>Задачи изучения дисциплины</w:t>
      </w:r>
      <w:r w:rsidRPr="000D5C1B">
        <w:rPr>
          <w:sz w:val="28"/>
          <w:szCs w:val="28"/>
        </w:rPr>
        <w:t xml:space="preserve"> заключаются в развитии следующих знаний, умений и навыков личности: </w:t>
      </w:r>
    </w:p>
    <w:p w:rsidR="00A6510D" w:rsidRPr="00820857" w:rsidRDefault="00A6510D" w:rsidP="00A6510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ru-RU"/>
        </w:rPr>
      </w:pPr>
      <w:r w:rsidRPr="00820857">
        <w:rPr>
          <w:sz w:val="28"/>
          <w:szCs w:val="28"/>
          <w:lang w:val="ru-RU"/>
        </w:rPr>
        <w:t xml:space="preserve">формировать  представление  о  психологии  как  науке,  имеющей  свой  объект, </w:t>
      </w:r>
    </w:p>
    <w:p w:rsidR="00A6510D" w:rsidRPr="00820857" w:rsidRDefault="00A6510D" w:rsidP="00A6510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ru-RU"/>
        </w:rPr>
      </w:pPr>
      <w:r w:rsidRPr="00820857">
        <w:rPr>
          <w:sz w:val="28"/>
          <w:szCs w:val="28"/>
          <w:lang w:val="ru-RU"/>
        </w:rPr>
        <w:t xml:space="preserve">предмет, свое историческое прошлое, настоящее и будущее, свои законы развития; </w:t>
      </w:r>
    </w:p>
    <w:p w:rsidR="00A6510D" w:rsidRPr="00820857" w:rsidRDefault="00A6510D" w:rsidP="00A6510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ru-RU"/>
        </w:rPr>
      </w:pPr>
      <w:r w:rsidRPr="00820857">
        <w:rPr>
          <w:sz w:val="28"/>
          <w:szCs w:val="28"/>
          <w:lang w:val="ru-RU"/>
        </w:rPr>
        <w:t xml:space="preserve">формирование  у  студентов  представлений  о  познавательных  процессах, эмоциональной и мотивационной сферах личности; </w:t>
      </w:r>
    </w:p>
    <w:p w:rsidR="00A6510D" w:rsidRPr="00820857" w:rsidRDefault="00A6510D" w:rsidP="00A6510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ru-RU"/>
        </w:rPr>
      </w:pPr>
      <w:r w:rsidRPr="00820857">
        <w:rPr>
          <w:sz w:val="28"/>
          <w:szCs w:val="28"/>
          <w:lang w:val="ru-RU"/>
        </w:rPr>
        <w:t xml:space="preserve">ознакомить  студентов  с  основными  проблемами  общей  психологии  и возможностями их современного решения; </w:t>
      </w:r>
    </w:p>
    <w:p w:rsidR="00A6510D" w:rsidRDefault="00A6510D" w:rsidP="00A6510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ru-RU"/>
        </w:rPr>
      </w:pPr>
      <w:r w:rsidRPr="00820857">
        <w:rPr>
          <w:sz w:val="28"/>
          <w:szCs w:val="28"/>
          <w:lang w:val="ru-RU"/>
        </w:rPr>
        <w:t>формирование  у  студентов  способности  к  психологическому  анализу  событий  и ситуаций обыденной жизни.</w:t>
      </w:r>
    </w:p>
    <w:p w:rsidR="00A6510D" w:rsidRPr="000D5C1B" w:rsidRDefault="00A6510D" w:rsidP="00A6510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</w:rPr>
        <w:t xml:space="preserve">понимание роли и места области профессиональной деятельности выпускника в общественном развитии, взаимосвязи с другими государственными и социальными институтами; </w:t>
      </w:r>
    </w:p>
    <w:p w:rsidR="00A6510D" w:rsidRPr="000D5C1B" w:rsidRDefault="00A6510D" w:rsidP="00A6510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</w:rPr>
        <w:t xml:space="preserve">развитие умений логически мыслить и вести научные дискуссии; </w:t>
      </w:r>
    </w:p>
    <w:p w:rsidR="00A6510D" w:rsidRPr="000D5C1B" w:rsidRDefault="00A6510D" w:rsidP="00A6510D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8"/>
          <w:szCs w:val="28"/>
          <w:lang w:val="ru-RU"/>
        </w:rPr>
      </w:pPr>
      <w:r w:rsidRPr="000D5C1B">
        <w:rPr>
          <w:sz w:val="28"/>
          <w:szCs w:val="28"/>
        </w:rPr>
        <w:t>развитие творческого мышления, самостоятельности высказываемых суждений, пробуждение интереса к российскому и мировому научному и культурному наследию, а также к его сохранению и преумножению.</w:t>
      </w:r>
    </w:p>
    <w:p w:rsidR="00A6510D" w:rsidRPr="000D5C1B" w:rsidRDefault="00A6510D" w:rsidP="00A6510D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sz w:val="28"/>
          <w:lang w:eastAsia="ru-RU"/>
        </w:rPr>
      </w:pPr>
    </w:p>
    <w:p w:rsidR="00A6510D" w:rsidRPr="000D5C1B" w:rsidRDefault="00A6510D" w:rsidP="00A6510D">
      <w:pPr>
        <w:numPr>
          <w:ilvl w:val="12"/>
          <w:numId w:val="0"/>
        </w:numPr>
        <w:tabs>
          <w:tab w:val="left" w:pos="1080"/>
        </w:tabs>
        <w:ind w:firstLine="709"/>
        <w:jc w:val="both"/>
        <w:rPr>
          <w:b/>
          <w:sz w:val="28"/>
          <w:lang w:eastAsia="ru-RU"/>
        </w:rPr>
      </w:pPr>
      <w:r w:rsidRPr="000D5C1B">
        <w:rPr>
          <w:b/>
          <w:sz w:val="28"/>
          <w:lang w:eastAsia="ru-RU"/>
        </w:rPr>
        <w:t>2. Место дисциплины в структуре О</w:t>
      </w:r>
      <w:r w:rsidRPr="000D5C1B">
        <w:rPr>
          <w:b/>
          <w:sz w:val="28"/>
          <w:lang w:val="ru-RU" w:eastAsia="ru-RU"/>
        </w:rPr>
        <w:t>П</w:t>
      </w:r>
      <w:r w:rsidRPr="000D5C1B">
        <w:rPr>
          <w:b/>
          <w:sz w:val="28"/>
          <w:lang w:eastAsia="ru-RU"/>
        </w:rPr>
        <w:t>ОП ВО</w:t>
      </w:r>
    </w:p>
    <w:p w:rsidR="00A6510D" w:rsidRPr="000D5C1B" w:rsidRDefault="00A6510D" w:rsidP="00A6510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0D5C1B">
        <w:rPr>
          <w:sz w:val="28"/>
          <w:szCs w:val="28"/>
        </w:rPr>
        <w:t>Дисциплина «</w:t>
      </w:r>
      <w:r>
        <w:rPr>
          <w:sz w:val="28"/>
          <w:szCs w:val="28"/>
          <w:lang w:val="ru-RU"/>
        </w:rPr>
        <w:t>Психология</w:t>
      </w:r>
      <w:r w:rsidRPr="000D5C1B">
        <w:rPr>
          <w:sz w:val="28"/>
          <w:szCs w:val="28"/>
        </w:rPr>
        <w:t xml:space="preserve">» </w:t>
      </w:r>
      <w:r w:rsidRPr="000D5C1B">
        <w:rPr>
          <w:sz w:val="28"/>
          <w:szCs w:val="28"/>
          <w:lang w:eastAsia="ru-RU"/>
        </w:rPr>
        <w:t xml:space="preserve">относится </w:t>
      </w:r>
      <w:r>
        <w:rPr>
          <w:sz w:val="28"/>
          <w:szCs w:val="28"/>
          <w:lang w:val="ru-RU" w:eastAsia="ru-RU"/>
        </w:rPr>
        <w:t>к</w:t>
      </w:r>
      <w:r>
        <w:rPr>
          <w:sz w:val="28"/>
          <w:szCs w:val="28"/>
          <w:lang w:eastAsia="ru-RU"/>
        </w:rPr>
        <w:t xml:space="preserve"> </w:t>
      </w:r>
      <w:r w:rsidRPr="000D5C1B">
        <w:rPr>
          <w:sz w:val="28"/>
          <w:szCs w:val="28"/>
          <w:lang w:val="ru-RU" w:eastAsia="ru-RU"/>
        </w:rPr>
        <w:t xml:space="preserve">обязательной части учебного плана Блока 1 </w:t>
      </w:r>
      <w:r w:rsidRPr="000D5C1B">
        <w:rPr>
          <w:sz w:val="28"/>
          <w:szCs w:val="28"/>
          <w:lang w:eastAsia="ru-RU"/>
        </w:rPr>
        <w:t>«</w:t>
      </w:r>
      <w:r>
        <w:rPr>
          <w:sz w:val="28"/>
          <w:szCs w:val="28"/>
          <w:lang w:val="ru-RU" w:eastAsia="ru-RU"/>
        </w:rPr>
        <w:t>Обязательная часть</w:t>
      </w:r>
      <w:r w:rsidRPr="000D5C1B">
        <w:rPr>
          <w:sz w:val="28"/>
          <w:szCs w:val="28"/>
          <w:lang w:eastAsia="ru-RU"/>
        </w:rPr>
        <w:t>».</w:t>
      </w:r>
    </w:p>
    <w:p w:rsidR="00A6510D" w:rsidRPr="00820857" w:rsidRDefault="00A6510D" w:rsidP="00A6510D">
      <w:pPr>
        <w:tabs>
          <w:tab w:val="left" w:pos="0"/>
        </w:tabs>
        <w:ind w:firstLine="709"/>
        <w:jc w:val="both"/>
        <w:rPr>
          <w:sz w:val="28"/>
          <w:lang w:val="ru-RU" w:eastAsia="ru-RU"/>
        </w:rPr>
      </w:pPr>
      <w:r w:rsidRPr="00820857">
        <w:rPr>
          <w:sz w:val="28"/>
          <w:lang w:val="ru-RU" w:eastAsia="ru-RU"/>
        </w:rPr>
        <w:t xml:space="preserve">Учебная дисциплина  «Психология»  включает  в  себя  </w:t>
      </w:r>
      <w:r>
        <w:rPr>
          <w:sz w:val="28"/>
          <w:lang w:val="ru-RU" w:eastAsia="ru-RU"/>
        </w:rPr>
        <w:t xml:space="preserve">следующие </w:t>
      </w:r>
      <w:r w:rsidRPr="00820857">
        <w:rPr>
          <w:sz w:val="28"/>
          <w:lang w:val="ru-RU" w:eastAsia="ru-RU"/>
        </w:rPr>
        <w:t>раздел</w:t>
      </w:r>
      <w:r>
        <w:rPr>
          <w:sz w:val="28"/>
          <w:lang w:val="ru-RU" w:eastAsia="ru-RU"/>
        </w:rPr>
        <w:t>ы</w:t>
      </w:r>
      <w:r w:rsidRPr="00820857">
        <w:rPr>
          <w:sz w:val="28"/>
          <w:lang w:val="ru-RU" w:eastAsia="ru-RU"/>
        </w:rPr>
        <w:t xml:space="preserve">:  теоретические  основы психологии,  психология  личности,  психология  познавательных  процессов,  социальная психология. </w:t>
      </w:r>
    </w:p>
    <w:p w:rsidR="00A6510D" w:rsidRPr="00820857" w:rsidRDefault="00A6510D" w:rsidP="00A6510D">
      <w:pPr>
        <w:tabs>
          <w:tab w:val="left" w:pos="0"/>
        </w:tabs>
        <w:ind w:firstLine="709"/>
        <w:jc w:val="both"/>
        <w:rPr>
          <w:sz w:val="28"/>
          <w:lang w:val="ru-RU" w:eastAsia="ru-RU"/>
        </w:rPr>
      </w:pPr>
      <w:r w:rsidRPr="00820857">
        <w:rPr>
          <w:sz w:val="28"/>
          <w:lang w:val="ru-RU" w:eastAsia="ru-RU"/>
        </w:rPr>
        <w:t xml:space="preserve">Для  освоения  данной  дисциплины  необходимы  знания,  умения  формируемые дисциплинами,  изучаемыми  в  рамках    школьной  программы.  Знания,  приобретенные  в рамках  дисциплины  «Психология»,  могут  быть  использованы  при  изучении  студентами </w:t>
      </w:r>
      <w:proofErr w:type="spellStart"/>
      <w:r w:rsidRPr="00820857">
        <w:rPr>
          <w:sz w:val="28"/>
          <w:lang w:val="ru-RU" w:eastAsia="ru-RU"/>
        </w:rPr>
        <w:t>общегуманитарных</w:t>
      </w:r>
      <w:proofErr w:type="spellEnd"/>
      <w:r w:rsidRPr="00820857">
        <w:rPr>
          <w:sz w:val="28"/>
          <w:lang w:val="ru-RU" w:eastAsia="ru-RU"/>
        </w:rPr>
        <w:t xml:space="preserve"> дисципли</w:t>
      </w:r>
      <w:r>
        <w:rPr>
          <w:sz w:val="28"/>
          <w:lang w:val="ru-RU" w:eastAsia="ru-RU"/>
        </w:rPr>
        <w:t>н и частично профессиональных.</w:t>
      </w:r>
    </w:p>
    <w:p w:rsidR="00A6510D" w:rsidRPr="000D5C1B" w:rsidRDefault="00A6510D" w:rsidP="00A6510D">
      <w:pPr>
        <w:tabs>
          <w:tab w:val="left" w:pos="0"/>
        </w:tabs>
        <w:ind w:firstLine="709"/>
        <w:jc w:val="both"/>
        <w:rPr>
          <w:b/>
          <w:sz w:val="28"/>
          <w:szCs w:val="28"/>
          <w:lang w:eastAsia="ru-RU"/>
        </w:rPr>
      </w:pPr>
      <w:r w:rsidRPr="000D5C1B">
        <w:rPr>
          <w:b/>
          <w:sz w:val="28"/>
          <w:szCs w:val="28"/>
          <w:lang w:eastAsia="ru-RU"/>
        </w:rPr>
        <w:t>3. Требования к результатам освоения дисциплины</w:t>
      </w:r>
    </w:p>
    <w:p w:rsidR="00A6510D" w:rsidRPr="000D5C1B" w:rsidRDefault="00A6510D" w:rsidP="00A6510D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ru-RU" w:eastAsia="ru-RU"/>
        </w:rPr>
      </w:pPr>
      <w:r w:rsidRPr="000D5C1B">
        <w:rPr>
          <w:sz w:val="28"/>
          <w:szCs w:val="28"/>
          <w:lang w:eastAsia="ru-RU"/>
        </w:rPr>
        <w:t xml:space="preserve">Изучение дисциплины направлено на формирование следующих компетенций: </w:t>
      </w:r>
    </w:p>
    <w:p w:rsidR="00A6510D" w:rsidRDefault="00A6510D" w:rsidP="00A6510D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ru-RU"/>
        </w:rPr>
      </w:pPr>
      <w:r w:rsidRPr="000E5A28">
        <w:rPr>
          <w:b/>
          <w:sz w:val="28"/>
          <w:szCs w:val="28"/>
        </w:rPr>
        <w:t>УК-3.</w:t>
      </w:r>
      <w:r w:rsidRPr="00F767C5">
        <w:rPr>
          <w:sz w:val="28"/>
          <w:szCs w:val="28"/>
        </w:rPr>
        <w:t xml:space="preserve"> Способен осуществлять  социальное взаимодействие и  реализовывать свою роль в  команде</w:t>
      </w:r>
      <w:r>
        <w:rPr>
          <w:sz w:val="28"/>
          <w:szCs w:val="28"/>
          <w:lang w:val="ru-RU"/>
        </w:rPr>
        <w:t>.</w:t>
      </w:r>
    </w:p>
    <w:p w:rsidR="00A6510D" w:rsidRDefault="00A6510D" w:rsidP="00A6510D">
      <w:pPr>
        <w:numPr>
          <w:ilvl w:val="12"/>
          <w:numId w:val="0"/>
        </w:numPr>
        <w:ind w:firstLine="709"/>
        <w:rPr>
          <w:sz w:val="28"/>
          <w:szCs w:val="28"/>
          <w:lang w:val="ru-RU"/>
        </w:rPr>
      </w:pPr>
      <w:r w:rsidRPr="000E5A28">
        <w:rPr>
          <w:b/>
          <w:sz w:val="28"/>
          <w:szCs w:val="28"/>
          <w:lang w:val="ru-RU"/>
        </w:rPr>
        <w:t>УК-6.</w:t>
      </w:r>
      <w:r w:rsidRPr="00F767C5">
        <w:rPr>
          <w:sz w:val="28"/>
          <w:szCs w:val="28"/>
          <w:lang w:val="ru-RU"/>
        </w:rPr>
        <w:t xml:space="preserve"> </w:t>
      </w:r>
      <w:proofErr w:type="gramStart"/>
      <w:r w:rsidRPr="00F767C5">
        <w:rPr>
          <w:sz w:val="28"/>
          <w:szCs w:val="28"/>
          <w:lang w:val="ru-RU"/>
        </w:rPr>
        <w:t>Способен</w:t>
      </w:r>
      <w:proofErr w:type="gramEnd"/>
      <w:r w:rsidRPr="00F767C5">
        <w:rPr>
          <w:sz w:val="28"/>
          <w:szCs w:val="28"/>
          <w:lang w:val="ru-RU"/>
        </w:rPr>
        <w:t xml:space="preserve"> управлять  своим временем, выстраивать</w:t>
      </w:r>
      <w:r>
        <w:rPr>
          <w:sz w:val="28"/>
          <w:szCs w:val="28"/>
          <w:lang w:val="ru-RU"/>
        </w:rPr>
        <w:t xml:space="preserve"> </w:t>
      </w:r>
      <w:r w:rsidRPr="00F767C5">
        <w:rPr>
          <w:sz w:val="28"/>
          <w:szCs w:val="28"/>
          <w:lang w:val="ru-RU"/>
        </w:rPr>
        <w:t>и  реализовывать траекторию саморазвития на основе  принципов образования</w:t>
      </w:r>
      <w:r>
        <w:rPr>
          <w:sz w:val="28"/>
          <w:szCs w:val="28"/>
          <w:lang w:val="ru-RU"/>
        </w:rPr>
        <w:t xml:space="preserve"> </w:t>
      </w:r>
      <w:r w:rsidRPr="00F767C5">
        <w:rPr>
          <w:sz w:val="28"/>
          <w:szCs w:val="28"/>
          <w:lang w:val="ru-RU"/>
        </w:rPr>
        <w:t>в  течение всей жизни</w:t>
      </w:r>
    </w:p>
    <w:p w:rsidR="00A6510D" w:rsidRPr="00C01616" w:rsidRDefault="00A6510D" w:rsidP="00A6510D">
      <w:pPr>
        <w:numPr>
          <w:ilvl w:val="12"/>
          <w:numId w:val="0"/>
        </w:numPr>
        <w:ind w:firstLine="709"/>
        <w:rPr>
          <w:sz w:val="28"/>
          <w:szCs w:val="28"/>
          <w:lang w:val="ru-RU"/>
        </w:rPr>
      </w:pPr>
      <w:r w:rsidRPr="00C01616">
        <w:rPr>
          <w:b/>
          <w:sz w:val="28"/>
          <w:szCs w:val="28"/>
          <w:lang w:val="ru-RU"/>
        </w:rPr>
        <w:t>УК-9</w:t>
      </w:r>
      <w:r w:rsidRPr="00C01616">
        <w:rPr>
          <w:b/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 w:rsidRPr="00C01616">
        <w:rPr>
          <w:sz w:val="28"/>
          <w:szCs w:val="28"/>
          <w:lang w:eastAsia="ru-RU"/>
        </w:rPr>
        <w:t xml:space="preserve"> Способен использовать базовые дефектологические знания в социальной и профессиональной сферах</w:t>
      </w:r>
    </w:p>
    <w:p w:rsidR="00A6510D" w:rsidRPr="000D5C1B" w:rsidRDefault="00A6510D" w:rsidP="00A6510D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  <w:lang w:val="ru-RU" w:eastAsia="ru-RU"/>
        </w:rPr>
      </w:pPr>
      <w:r w:rsidRPr="00F767C5">
        <w:rPr>
          <w:b/>
          <w:sz w:val="28"/>
          <w:szCs w:val="28"/>
          <w:lang w:eastAsia="ru-RU"/>
        </w:rPr>
        <w:t>В результате освоения дисциплины студент должен:</w:t>
      </w:r>
      <w:r w:rsidRPr="000D5C1B">
        <w:rPr>
          <w:b/>
          <w:sz w:val="28"/>
          <w:szCs w:val="28"/>
          <w:lang w:eastAsia="ru-RU"/>
        </w:rPr>
        <w:t xml:space="preserve"> </w:t>
      </w:r>
    </w:p>
    <w:p w:rsidR="00A6510D" w:rsidRPr="00F767C5" w:rsidRDefault="00A6510D" w:rsidP="00A6510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E5A28">
        <w:rPr>
          <w:b/>
          <w:sz w:val="28"/>
          <w:szCs w:val="28"/>
        </w:rPr>
        <w:t>- знать:</w:t>
      </w:r>
      <w:r w:rsidRPr="00F767C5">
        <w:rPr>
          <w:sz w:val="28"/>
          <w:szCs w:val="28"/>
        </w:rPr>
        <w:t xml:space="preserve"> основные категории, понятия и методы психологии, закономерности  функционирования психики; специфику деятельности личности; социокультурные характеристики групп; особенности социального взаимодействия и поведения в команде.</w:t>
      </w:r>
    </w:p>
    <w:p w:rsidR="00A6510D" w:rsidRPr="00F767C5" w:rsidRDefault="00A6510D" w:rsidP="00A6510D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0E5A28">
        <w:rPr>
          <w:b/>
          <w:sz w:val="28"/>
          <w:szCs w:val="28"/>
        </w:rPr>
        <w:t xml:space="preserve"> - уметь: </w:t>
      </w:r>
      <w:r w:rsidRPr="00F767C5">
        <w:rPr>
          <w:sz w:val="28"/>
          <w:szCs w:val="28"/>
        </w:rPr>
        <w:t xml:space="preserve">самостоятельно выявлять, описывать и анализировать психологические явления, факты и процессы объективной реальности; управлять своим временем; самостоятельно  приобретать психологические знания; </w:t>
      </w:r>
    </w:p>
    <w:p w:rsidR="00A6510D" w:rsidRDefault="00A6510D" w:rsidP="00A6510D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ru-RU"/>
        </w:rPr>
      </w:pPr>
      <w:r w:rsidRPr="000E5A28">
        <w:rPr>
          <w:b/>
          <w:sz w:val="28"/>
          <w:szCs w:val="28"/>
        </w:rPr>
        <w:t xml:space="preserve">-   владеть: </w:t>
      </w:r>
      <w:r w:rsidRPr="00F767C5">
        <w:rPr>
          <w:sz w:val="28"/>
          <w:szCs w:val="28"/>
        </w:rPr>
        <w:t xml:space="preserve">  нормами   взаимодействия   и   сотрудничества   в   команде;   методами</w:t>
      </w:r>
      <w:r>
        <w:rPr>
          <w:sz w:val="28"/>
          <w:szCs w:val="28"/>
          <w:lang w:val="ru-RU"/>
        </w:rPr>
        <w:t xml:space="preserve"> </w:t>
      </w:r>
      <w:r w:rsidRPr="00F767C5">
        <w:rPr>
          <w:sz w:val="28"/>
          <w:szCs w:val="28"/>
        </w:rPr>
        <w:t>самоорганизации и саморазвития на основе принципов образования в течение всей жизни;</w:t>
      </w:r>
      <w:r>
        <w:rPr>
          <w:sz w:val="28"/>
          <w:szCs w:val="28"/>
          <w:lang w:val="ru-RU"/>
        </w:rPr>
        <w:t xml:space="preserve"> </w:t>
      </w:r>
      <w:r w:rsidRPr="00F767C5">
        <w:rPr>
          <w:sz w:val="28"/>
          <w:szCs w:val="28"/>
        </w:rPr>
        <w:t xml:space="preserve">элементами научно-практической деятельности. </w:t>
      </w:r>
    </w:p>
    <w:p w:rsidR="00A6510D" w:rsidRDefault="00A6510D" w:rsidP="00A6510D">
      <w:pPr>
        <w:numPr>
          <w:ilvl w:val="12"/>
          <w:numId w:val="0"/>
        </w:numPr>
        <w:ind w:firstLine="709"/>
        <w:jc w:val="both"/>
        <w:rPr>
          <w:sz w:val="28"/>
          <w:szCs w:val="28"/>
          <w:lang w:val="ru-RU"/>
        </w:rPr>
      </w:pPr>
    </w:p>
    <w:p w:rsidR="00A6510D" w:rsidRPr="000D5C1B" w:rsidRDefault="00A6510D" w:rsidP="00A6510D">
      <w:pPr>
        <w:numPr>
          <w:ilvl w:val="12"/>
          <w:numId w:val="0"/>
        </w:numPr>
        <w:ind w:firstLine="709"/>
        <w:jc w:val="both"/>
        <w:rPr>
          <w:sz w:val="28"/>
          <w:lang w:val="ru-RU" w:eastAsia="ru-RU"/>
        </w:rPr>
      </w:pPr>
      <w:r w:rsidRPr="000D5C1B">
        <w:rPr>
          <w:bCs/>
          <w:sz w:val="28"/>
          <w:lang w:eastAsia="ru-RU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9"/>
      </w:tblGrid>
      <w:tr w:rsidR="00A6510D" w:rsidRPr="000D5C1B" w:rsidTr="00711AA0">
        <w:trPr>
          <w:tblHeader/>
          <w:jc w:val="center"/>
        </w:trPr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10D" w:rsidRPr="000D5C1B" w:rsidRDefault="00A6510D" w:rsidP="00711AA0">
            <w:pPr>
              <w:numPr>
                <w:ilvl w:val="12"/>
                <w:numId w:val="0"/>
              </w:numPr>
              <w:jc w:val="center"/>
              <w:rPr>
                <w:sz w:val="28"/>
                <w:lang w:eastAsia="ru-RU"/>
              </w:rPr>
            </w:pPr>
            <w:r w:rsidRPr="000D5C1B">
              <w:rPr>
                <w:sz w:val="28"/>
                <w:lang w:eastAsia="ru-RU"/>
              </w:rPr>
              <w:t>Код и наименование компетенции</w:t>
            </w:r>
          </w:p>
          <w:p w:rsidR="00A6510D" w:rsidRPr="000D5C1B" w:rsidRDefault="00A6510D" w:rsidP="00711AA0">
            <w:pPr>
              <w:numPr>
                <w:ilvl w:val="12"/>
                <w:numId w:val="0"/>
              </w:numPr>
              <w:jc w:val="center"/>
              <w:rPr>
                <w:sz w:val="28"/>
                <w:lang w:eastAsia="ru-RU"/>
              </w:rPr>
            </w:pPr>
            <w:r w:rsidRPr="000D5C1B">
              <w:rPr>
                <w:sz w:val="28"/>
                <w:lang w:eastAsia="ru-RU"/>
              </w:rPr>
              <w:t>(результат освоения)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10D" w:rsidRPr="000D5C1B" w:rsidRDefault="00A6510D" w:rsidP="00711AA0">
            <w:pPr>
              <w:numPr>
                <w:ilvl w:val="12"/>
                <w:numId w:val="0"/>
              </w:numPr>
              <w:jc w:val="center"/>
              <w:rPr>
                <w:sz w:val="28"/>
                <w:lang w:eastAsia="ru-RU"/>
              </w:rPr>
            </w:pPr>
            <w:r w:rsidRPr="000D5C1B">
              <w:rPr>
                <w:sz w:val="28"/>
                <w:lang w:eastAsia="ru-RU"/>
              </w:rPr>
              <w:t>Код и наименование индикатора достижения компетенции (составляющей компентенции)</w:t>
            </w:r>
          </w:p>
        </w:tc>
      </w:tr>
      <w:tr w:rsidR="00A6510D" w:rsidRPr="000D5C1B" w:rsidTr="00711AA0">
        <w:trPr>
          <w:jc w:val="center"/>
        </w:trPr>
        <w:tc>
          <w:tcPr>
            <w:tcW w:w="190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numPr>
                <w:ilvl w:val="12"/>
                <w:numId w:val="0"/>
              </w:numPr>
              <w:rPr>
                <w:sz w:val="28"/>
                <w:lang w:eastAsia="ru-RU"/>
              </w:rPr>
            </w:pPr>
            <w:r w:rsidRPr="00FD2DF5">
              <w:rPr>
                <w:lang w:eastAsia="ru-RU"/>
              </w:rPr>
              <w:t xml:space="preserve">УК-3. </w:t>
            </w:r>
            <w:r w:rsidRPr="00FD2DF5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0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rPr>
                <w:sz w:val="28"/>
                <w:lang w:eastAsia="ru-RU"/>
              </w:rPr>
            </w:pPr>
            <w:r w:rsidRPr="00FD2DF5">
              <w:rPr>
                <w:lang w:eastAsia="ru-RU"/>
              </w:rPr>
              <w:t>ИД-1</w:t>
            </w:r>
            <w:r w:rsidRPr="00FD2DF5">
              <w:rPr>
                <w:vertAlign w:val="subscript"/>
                <w:lang w:eastAsia="ru-RU"/>
              </w:rPr>
              <w:t>УК-3</w:t>
            </w:r>
            <w:r w:rsidRPr="00FD2DF5">
              <w:rPr>
                <w:lang w:eastAsia="ru-RU"/>
              </w:rPr>
              <w:t xml:space="preserve"> Знает различные приемы и способы социализации личности и социального взаимодействия.</w:t>
            </w:r>
          </w:p>
        </w:tc>
      </w:tr>
      <w:tr w:rsidR="00A6510D" w:rsidRPr="000D5C1B" w:rsidTr="00711AA0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rPr>
                <w:sz w:val="28"/>
                <w:lang w:eastAsia="ru-RU"/>
              </w:rPr>
            </w:pPr>
            <w:r w:rsidRPr="00FD2DF5">
              <w:rPr>
                <w:lang w:eastAsia="ru-RU"/>
              </w:rPr>
              <w:t>ИД-2</w:t>
            </w:r>
            <w:r w:rsidRPr="00FD2DF5">
              <w:rPr>
                <w:vertAlign w:val="subscript"/>
                <w:lang w:eastAsia="ru-RU"/>
              </w:rPr>
              <w:t>УК-3</w:t>
            </w:r>
            <w:r w:rsidRPr="00FD2DF5">
              <w:rPr>
                <w:lang w:eastAsia="ru-RU"/>
              </w:rPr>
              <w:t xml:space="preserve"> Умеет строить отношения с окружающими людьми, с коллегами.</w:t>
            </w:r>
          </w:p>
        </w:tc>
      </w:tr>
      <w:tr w:rsidR="00A6510D" w:rsidRPr="000D5C1B" w:rsidTr="00711AA0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  <w:r w:rsidRPr="00FD2DF5">
              <w:rPr>
                <w:lang w:eastAsia="ru-RU"/>
              </w:rPr>
              <w:t>ИД-3</w:t>
            </w:r>
            <w:r w:rsidRPr="00FD2DF5">
              <w:rPr>
                <w:vertAlign w:val="subscript"/>
                <w:lang w:eastAsia="ru-RU"/>
              </w:rPr>
              <w:t>УК-3</w:t>
            </w:r>
            <w:r w:rsidRPr="00FD2DF5">
              <w:rPr>
                <w:lang w:eastAsia="ru-RU"/>
              </w:rPr>
              <w:t xml:space="preserve"> Имеет практический опыт участия в командной работе, в социальных проектах, распределения ролей в условиях командного взаимодействия.</w:t>
            </w:r>
          </w:p>
        </w:tc>
      </w:tr>
      <w:tr w:rsidR="00A6510D" w:rsidRPr="000D5C1B" w:rsidTr="00711AA0">
        <w:trPr>
          <w:trHeight w:val="6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10D" w:rsidRPr="00FD2DF5" w:rsidRDefault="00A6510D" w:rsidP="00711AA0">
            <w:pPr>
              <w:ind w:left="20"/>
              <w:rPr>
                <w:lang w:eastAsia="ru-RU"/>
              </w:rPr>
            </w:pPr>
            <w:r w:rsidRPr="00FD2DF5">
              <w:rPr>
                <w:lang w:eastAsia="ru-RU"/>
              </w:rPr>
              <w:t>УК-6. Способен управлять своим временем, выстраивать и реализовывать траекторию</w:t>
            </w:r>
          </w:p>
          <w:p w:rsidR="00A6510D" w:rsidRPr="000D5C1B" w:rsidRDefault="00A6510D" w:rsidP="00711AA0">
            <w:pPr>
              <w:numPr>
                <w:ilvl w:val="12"/>
                <w:numId w:val="0"/>
              </w:numPr>
              <w:rPr>
                <w:sz w:val="28"/>
                <w:lang w:eastAsia="ru-RU"/>
              </w:rPr>
            </w:pPr>
            <w:r w:rsidRPr="00FD2DF5">
              <w:rPr>
                <w:lang w:eastAsia="ru-RU"/>
              </w:rPr>
              <w:t>саморазвития на основе принципов образования в течение всей жизни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FD2DF5" w:rsidRDefault="00A6510D" w:rsidP="00711AA0">
            <w:pPr>
              <w:rPr>
                <w:lang w:eastAsia="ru-RU"/>
              </w:rPr>
            </w:pPr>
            <w:r w:rsidRPr="00FD2DF5">
              <w:rPr>
                <w:lang w:eastAsia="ru-RU"/>
              </w:rPr>
              <w:t>ИД-1</w:t>
            </w:r>
            <w:r w:rsidRPr="00FD2DF5">
              <w:rPr>
                <w:vertAlign w:val="subscript"/>
                <w:lang w:eastAsia="ru-RU"/>
              </w:rPr>
              <w:t>УК-6</w:t>
            </w:r>
            <w:r w:rsidRPr="00FD2DF5">
              <w:rPr>
                <w:lang w:eastAsia="ru-RU"/>
              </w:rPr>
              <w:t xml:space="preserve"> Знает основные принципы самовоспитания и самообразования,  профессионального и личностного развития, исходя из этапов карьерного роста и требований рынка труда.</w:t>
            </w:r>
          </w:p>
        </w:tc>
      </w:tr>
      <w:tr w:rsidR="00A6510D" w:rsidRPr="000D5C1B" w:rsidTr="00711AA0">
        <w:trPr>
          <w:trHeight w:val="6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FD2DF5" w:rsidRDefault="00A6510D" w:rsidP="00711AA0">
            <w:pPr>
              <w:ind w:left="20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FD2DF5" w:rsidRDefault="00A6510D" w:rsidP="00711AA0">
            <w:pPr>
              <w:numPr>
                <w:ilvl w:val="12"/>
                <w:numId w:val="0"/>
              </w:numPr>
              <w:jc w:val="both"/>
              <w:rPr>
                <w:lang w:eastAsia="ru-RU"/>
              </w:rPr>
            </w:pPr>
            <w:r w:rsidRPr="00FD2DF5">
              <w:rPr>
                <w:lang w:eastAsia="ru-RU"/>
              </w:rPr>
              <w:t>ИД-2</w:t>
            </w:r>
            <w:r w:rsidRPr="00FD2DF5">
              <w:rPr>
                <w:vertAlign w:val="subscript"/>
                <w:lang w:eastAsia="ru-RU"/>
              </w:rPr>
              <w:t>УК-6</w:t>
            </w:r>
            <w:r w:rsidRPr="00FD2DF5">
              <w:rPr>
                <w:lang w:eastAsia="ru-RU"/>
              </w:rPr>
              <w:t xml:space="preserve"> Умеет планировать свое рабочее время и время для саморазвития.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</w:t>
            </w:r>
          </w:p>
        </w:tc>
      </w:tr>
      <w:tr w:rsidR="00A6510D" w:rsidRPr="000D5C1B" w:rsidTr="00711AA0">
        <w:trPr>
          <w:trHeight w:val="6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FD2DF5" w:rsidRDefault="00A6510D" w:rsidP="00711AA0">
            <w:pPr>
              <w:ind w:left="20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FD2DF5" w:rsidRDefault="00A6510D" w:rsidP="00711AA0">
            <w:pPr>
              <w:ind w:left="20"/>
              <w:rPr>
                <w:lang w:eastAsia="ru-RU"/>
              </w:rPr>
            </w:pPr>
            <w:r w:rsidRPr="00FD2DF5">
              <w:rPr>
                <w:lang w:eastAsia="ru-RU"/>
              </w:rPr>
              <w:t>ИД-3</w:t>
            </w:r>
            <w:r w:rsidRPr="00FD2DF5">
              <w:rPr>
                <w:vertAlign w:val="subscript"/>
                <w:lang w:eastAsia="ru-RU"/>
              </w:rPr>
              <w:t>УК-6</w:t>
            </w:r>
            <w:r w:rsidRPr="00FD2DF5">
              <w:rPr>
                <w:lang w:eastAsia="ru-RU"/>
              </w:rPr>
              <w:t xml:space="preserve"> Имеет практический опыт получения дополнительного образования, изучения дополнительных образовательных программ.</w:t>
            </w:r>
          </w:p>
        </w:tc>
      </w:tr>
      <w:tr w:rsidR="00A6510D" w:rsidRPr="000D5C1B" w:rsidTr="00711AA0">
        <w:trPr>
          <w:trHeight w:val="685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6510D" w:rsidRPr="00FD2DF5" w:rsidRDefault="00A6510D" w:rsidP="00711AA0">
            <w:pPr>
              <w:ind w:left="20"/>
              <w:jc w:val="center"/>
              <w:rPr>
                <w:lang w:eastAsia="ru-RU"/>
              </w:rPr>
            </w:pPr>
            <w:r w:rsidRPr="00FD2DF5">
              <w:rPr>
                <w:lang w:eastAsia="ru-RU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FD2DF5" w:rsidRDefault="00A6510D" w:rsidP="00711AA0">
            <w:pPr>
              <w:widowControl w:val="0"/>
              <w:spacing w:before="60" w:after="60" w:line="228" w:lineRule="auto"/>
              <w:rPr>
                <w:lang w:eastAsia="ru-RU"/>
              </w:rPr>
            </w:pPr>
            <w:r w:rsidRPr="00FD2DF5">
              <w:t>ИД-1</w:t>
            </w:r>
            <w:r w:rsidRPr="00FD2DF5">
              <w:rPr>
                <w:vertAlign w:val="subscript"/>
              </w:rPr>
              <w:t>УК-9</w:t>
            </w:r>
            <w:r w:rsidRPr="00FD2DF5">
              <w:t>. Знает базовые принципы функционирования экономики и экономического развития, цели и формы участия государства в экономике</w:t>
            </w:r>
            <w:r>
              <w:rPr>
                <w:lang w:val="ru-RU"/>
              </w:rPr>
              <w:t>.</w:t>
            </w:r>
          </w:p>
        </w:tc>
      </w:tr>
      <w:tr w:rsidR="00A6510D" w:rsidRPr="000D5C1B" w:rsidTr="00711AA0">
        <w:trPr>
          <w:trHeight w:val="6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FD2DF5" w:rsidRDefault="00A6510D" w:rsidP="00711AA0">
            <w:pPr>
              <w:ind w:left="20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FD2DF5" w:rsidRDefault="00A6510D" w:rsidP="00711AA0">
            <w:pPr>
              <w:widowControl w:val="0"/>
              <w:spacing w:before="60" w:after="60" w:line="228" w:lineRule="auto"/>
              <w:rPr>
                <w:lang w:eastAsia="ru-RU"/>
              </w:rPr>
            </w:pPr>
            <w:r w:rsidRPr="00FD2DF5">
              <w:t>ИД-2</w:t>
            </w:r>
            <w:r w:rsidRPr="00FD2DF5">
              <w:rPr>
                <w:vertAlign w:val="subscript"/>
              </w:rPr>
              <w:t>УК-9</w:t>
            </w:r>
            <w:r w:rsidRPr="00FD2DF5">
              <w:t>. Умеет применять методы личного экономического и финансового планирования для достижения текущих и долгосрочных финансовых целей</w:t>
            </w:r>
            <w:r>
              <w:rPr>
                <w:lang w:val="ru-RU"/>
              </w:rPr>
              <w:t>.</w:t>
            </w:r>
          </w:p>
        </w:tc>
      </w:tr>
      <w:tr w:rsidR="00A6510D" w:rsidRPr="000D5C1B" w:rsidTr="00711AA0">
        <w:trPr>
          <w:trHeight w:val="68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FD2DF5" w:rsidRDefault="00A6510D" w:rsidP="00711AA0">
            <w:pPr>
              <w:ind w:left="20"/>
              <w:rPr>
                <w:lang w:eastAsia="ru-RU"/>
              </w:rPr>
            </w:pP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FD2DF5" w:rsidRDefault="00A6510D" w:rsidP="00711AA0">
            <w:pPr>
              <w:ind w:left="20"/>
              <w:rPr>
                <w:lang w:eastAsia="ru-RU"/>
              </w:rPr>
            </w:pPr>
            <w:r w:rsidRPr="00FD2DF5">
              <w:t>ИД-3</w:t>
            </w:r>
            <w:r w:rsidRPr="00FD2DF5">
              <w:rPr>
                <w:vertAlign w:val="subscript"/>
              </w:rPr>
              <w:t>УК-9</w:t>
            </w:r>
            <w:r w:rsidRPr="00FD2DF5">
              <w:t>. Владеет финансовыми инструментами для управления личными финансами, контролирует собственные экономические и финансовые риски</w:t>
            </w:r>
          </w:p>
        </w:tc>
      </w:tr>
    </w:tbl>
    <w:p w:rsidR="00A6510D" w:rsidRDefault="00A6510D" w:rsidP="00A6510D">
      <w:pPr>
        <w:numPr>
          <w:ilvl w:val="12"/>
          <w:numId w:val="0"/>
        </w:numPr>
        <w:jc w:val="both"/>
        <w:rPr>
          <w:b/>
          <w:bCs/>
          <w:sz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4"/>
        <w:gridCol w:w="5967"/>
      </w:tblGrid>
      <w:tr w:rsidR="00A6510D" w:rsidRPr="000D5C1B" w:rsidTr="00711AA0">
        <w:trPr>
          <w:tblHeader/>
        </w:trPr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10D" w:rsidRDefault="00A6510D" w:rsidP="00711AA0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lang w:val="ru-RU" w:eastAsia="ru-RU"/>
              </w:rPr>
            </w:pPr>
            <w:r>
              <w:rPr>
                <w:b/>
                <w:bCs/>
                <w:sz w:val="28"/>
                <w:lang w:eastAsia="ru-RU"/>
              </w:rPr>
              <w:br w:type="page"/>
            </w:r>
          </w:p>
          <w:p w:rsidR="00A6510D" w:rsidRPr="000D5C1B" w:rsidRDefault="00A6510D" w:rsidP="00711AA0">
            <w:pPr>
              <w:numPr>
                <w:ilvl w:val="12"/>
                <w:numId w:val="0"/>
              </w:numPr>
              <w:jc w:val="center"/>
              <w:rPr>
                <w:sz w:val="28"/>
                <w:lang w:eastAsia="ru-RU"/>
              </w:rPr>
            </w:pPr>
            <w:r w:rsidRPr="000D5C1B">
              <w:rPr>
                <w:sz w:val="28"/>
                <w:lang w:eastAsia="ru-RU"/>
              </w:rPr>
              <w:t>Код и наименование индикатора достижения компетенции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6510D" w:rsidRPr="000D5C1B" w:rsidRDefault="00A6510D" w:rsidP="00711AA0">
            <w:pPr>
              <w:numPr>
                <w:ilvl w:val="12"/>
                <w:numId w:val="0"/>
              </w:numPr>
              <w:jc w:val="center"/>
              <w:rPr>
                <w:sz w:val="28"/>
                <w:lang w:eastAsia="ru-RU"/>
              </w:rPr>
            </w:pPr>
            <w:r w:rsidRPr="000D5C1B">
              <w:rPr>
                <w:sz w:val="28"/>
                <w:lang w:eastAsia="ru-RU"/>
              </w:rPr>
              <w:t>Наименование показателя оценивания</w:t>
            </w:r>
          </w:p>
          <w:p w:rsidR="00A6510D" w:rsidRPr="000D5C1B" w:rsidRDefault="00A6510D" w:rsidP="00711AA0">
            <w:pPr>
              <w:numPr>
                <w:ilvl w:val="12"/>
                <w:numId w:val="0"/>
              </w:numPr>
              <w:jc w:val="center"/>
              <w:rPr>
                <w:sz w:val="28"/>
                <w:lang w:eastAsia="ru-RU"/>
              </w:rPr>
            </w:pPr>
            <w:r w:rsidRPr="000D5C1B">
              <w:rPr>
                <w:sz w:val="28"/>
                <w:lang w:eastAsia="ru-RU"/>
              </w:rPr>
              <w:t>(результата обучения по дисциплине)</w:t>
            </w:r>
          </w:p>
        </w:tc>
      </w:tr>
      <w:tr w:rsidR="00A6510D" w:rsidRPr="000D5C1B" w:rsidTr="00711AA0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510D" w:rsidRPr="00FD2DF5" w:rsidRDefault="00A6510D" w:rsidP="00711AA0">
            <w:pPr>
              <w:widowControl w:val="0"/>
              <w:rPr>
                <w:lang w:eastAsia="ru-RU"/>
              </w:rPr>
            </w:pPr>
            <w:r w:rsidRPr="00FD2DF5">
              <w:rPr>
                <w:lang w:eastAsia="ru-RU"/>
              </w:rPr>
              <w:t>ИД-1</w:t>
            </w:r>
            <w:r w:rsidRPr="00FD2DF5">
              <w:rPr>
                <w:vertAlign w:val="subscript"/>
                <w:lang w:eastAsia="ru-RU"/>
              </w:rPr>
              <w:t>УК-3</w:t>
            </w:r>
            <w:r w:rsidRPr="00FD2DF5">
              <w:rPr>
                <w:lang w:eastAsia="ru-RU"/>
              </w:rPr>
              <w:t xml:space="preserve"> Знает различные приемы и способы социализации личности и социального взаимодействия.</w:t>
            </w:r>
          </w:p>
          <w:p w:rsidR="00A6510D" w:rsidRPr="00FD2DF5" w:rsidRDefault="00A6510D" w:rsidP="00711AA0">
            <w:pPr>
              <w:widowControl w:val="0"/>
              <w:rPr>
                <w:lang w:eastAsia="ru-RU"/>
              </w:rPr>
            </w:pPr>
            <w:r w:rsidRPr="00FD2DF5">
              <w:rPr>
                <w:lang w:eastAsia="ru-RU"/>
              </w:rPr>
              <w:t>ИД-2</w:t>
            </w:r>
            <w:r w:rsidRPr="00FD2DF5">
              <w:rPr>
                <w:vertAlign w:val="subscript"/>
                <w:lang w:eastAsia="ru-RU"/>
              </w:rPr>
              <w:t>УК-3</w:t>
            </w:r>
            <w:r w:rsidRPr="00FD2DF5">
              <w:rPr>
                <w:lang w:eastAsia="ru-RU"/>
              </w:rPr>
              <w:t xml:space="preserve"> Умеет строить отношения с окружающими людьми, с коллегами.</w:t>
            </w:r>
          </w:p>
          <w:p w:rsidR="00A6510D" w:rsidRPr="000D5C1B" w:rsidRDefault="00A6510D" w:rsidP="00711AA0">
            <w:pPr>
              <w:numPr>
                <w:ilvl w:val="12"/>
                <w:numId w:val="0"/>
              </w:numPr>
              <w:rPr>
                <w:sz w:val="28"/>
                <w:lang w:val="ru-RU" w:eastAsia="ru-RU"/>
              </w:rPr>
            </w:pPr>
            <w:r w:rsidRPr="00FD2DF5">
              <w:rPr>
                <w:lang w:eastAsia="ru-RU"/>
              </w:rPr>
              <w:t>ИД-3</w:t>
            </w:r>
            <w:r w:rsidRPr="00FD2DF5">
              <w:rPr>
                <w:vertAlign w:val="subscript"/>
                <w:lang w:eastAsia="ru-RU"/>
              </w:rPr>
              <w:t>УК-3</w:t>
            </w:r>
            <w:r w:rsidRPr="00FD2DF5">
              <w:rPr>
                <w:lang w:eastAsia="ru-RU"/>
              </w:rPr>
              <w:t xml:space="preserve"> Имеет практический опыт участия в командной работе, в социальных проектах, распределения ролей в условиях командного взаимодействия.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510D" w:rsidRDefault="00A6510D" w:rsidP="00711AA0">
            <w:pPr>
              <w:jc w:val="both"/>
            </w:pPr>
            <w:r w:rsidRPr="00176B55">
              <w:rPr>
                <w:b/>
              </w:rPr>
              <w:t>Зна</w:t>
            </w:r>
            <w:r>
              <w:rPr>
                <w:b/>
                <w:lang w:val="ru-RU"/>
              </w:rPr>
              <w:t>е</w:t>
            </w:r>
            <w:r w:rsidRPr="00176B55">
              <w:rPr>
                <w:b/>
              </w:rPr>
              <w:t>т:</w:t>
            </w:r>
            <w:r w:rsidRPr="00176B55">
              <w:t xml:space="preserve"> </w:t>
            </w:r>
            <w:r>
              <w:t>принципы и методы современной психологии;</w:t>
            </w:r>
          </w:p>
          <w:p w:rsidR="00A6510D" w:rsidRDefault="00A6510D" w:rsidP="00711AA0">
            <w:pPr>
              <w:ind w:left="82"/>
              <w:jc w:val="both"/>
            </w:pPr>
            <w:r>
              <w:t>основы психологии,  ее место в системе наук;</w:t>
            </w:r>
            <w:r>
              <w:rPr>
                <w:lang w:val="ru-RU"/>
              </w:rPr>
              <w:t xml:space="preserve"> </w:t>
            </w:r>
            <w:r>
              <w:t>основы психики, поведения, деятельности и мотивационную сферу личности;</w:t>
            </w:r>
            <w:r>
              <w:rPr>
                <w:lang w:val="ru-RU"/>
              </w:rPr>
              <w:t xml:space="preserve"> </w:t>
            </w:r>
            <w:r>
              <w:t>основные приемы и нормы социального взаимодействия;</w:t>
            </w:r>
            <w:r>
              <w:rPr>
                <w:lang w:val="ru-RU"/>
              </w:rPr>
              <w:t xml:space="preserve"> </w:t>
            </w:r>
            <w:r>
              <w:t>основные понятия и методы конфликтологи, технологии межличностной и групповой коммуникации в деловом взаимодействии;</w:t>
            </w:r>
          </w:p>
          <w:p w:rsidR="00A6510D" w:rsidRDefault="00A6510D" w:rsidP="00711AA0">
            <w:pPr>
              <w:jc w:val="both"/>
            </w:pPr>
            <w:r w:rsidRPr="004A640D">
              <w:rPr>
                <w:b/>
              </w:rPr>
              <w:t>Уме</w:t>
            </w:r>
            <w:r>
              <w:rPr>
                <w:b/>
                <w:lang w:val="ru-RU"/>
              </w:rPr>
              <w:t>е</w:t>
            </w:r>
            <w:r w:rsidRPr="004A640D">
              <w:rPr>
                <w:b/>
              </w:rPr>
              <w:t>т:</w:t>
            </w:r>
            <w:r w:rsidRPr="004A640D">
              <w:t xml:space="preserve"> </w:t>
            </w:r>
            <w:r>
              <w:t>применять этические нормы в профессиональной деятельности;</w:t>
            </w:r>
            <w:r>
              <w:rPr>
                <w:lang w:val="ru-RU"/>
              </w:rPr>
              <w:t xml:space="preserve"> </w:t>
            </w:r>
            <w:r>
              <w:t>находить организационно-управленческие решения в различных ситуациях;</w:t>
            </w:r>
            <w:r>
              <w:rPr>
                <w:lang w:val="ru-RU"/>
              </w:rPr>
              <w:t xml:space="preserve"> </w:t>
            </w:r>
            <w:r>
              <w:t>прогнозировать последствия собственных действий;</w:t>
            </w:r>
            <w:r>
              <w:rPr>
                <w:lang w:val="ru-RU"/>
              </w:rPr>
              <w:t xml:space="preserve"> </w:t>
            </w:r>
            <w:r>
              <w:t>устанавливать и поддерживать контакты, обеспечивающие успешную работу в коллективе;</w:t>
            </w:r>
            <w:r>
              <w:rPr>
                <w:lang w:val="ru-RU"/>
              </w:rPr>
              <w:t xml:space="preserve"> </w:t>
            </w:r>
            <w:r>
              <w:t>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A6510D" w:rsidRPr="000D5C1B" w:rsidRDefault="00A6510D" w:rsidP="00711AA0">
            <w:pPr>
              <w:numPr>
                <w:ilvl w:val="12"/>
                <w:numId w:val="0"/>
              </w:numPr>
              <w:jc w:val="both"/>
              <w:rPr>
                <w:sz w:val="28"/>
                <w:lang w:eastAsia="ru-RU"/>
              </w:rPr>
            </w:pPr>
            <w:r w:rsidRPr="000D5C1B">
              <w:rPr>
                <w:b/>
              </w:rPr>
              <w:t>Владеет:</w:t>
            </w:r>
            <w:r w:rsidRPr="000D5C1B">
              <w:t xml:space="preserve"> эффективными приёмами ведения научной дискуссии и полемики; навыками коммуникативного взаимодействия.</w:t>
            </w:r>
          </w:p>
        </w:tc>
      </w:tr>
      <w:tr w:rsidR="00A6510D" w:rsidRPr="000D5C1B" w:rsidTr="00711AA0">
        <w:trPr>
          <w:trHeight w:val="757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510D" w:rsidRPr="00FD2DF5" w:rsidRDefault="00A6510D" w:rsidP="00711AA0">
            <w:pPr>
              <w:rPr>
                <w:lang w:eastAsia="ru-RU"/>
              </w:rPr>
            </w:pPr>
            <w:r w:rsidRPr="00FD2DF5">
              <w:rPr>
                <w:lang w:eastAsia="ru-RU"/>
              </w:rPr>
              <w:t>ИД-1</w:t>
            </w:r>
            <w:r w:rsidRPr="00FD2DF5">
              <w:rPr>
                <w:vertAlign w:val="subscript"/>
                <w:lang w:eastAsia="ru-RU"/>
              </w:rPr>
              <w:t>УК-6</w:t>
            </w:r>
            <w:r w:rsidRPr="00FD2DF5">
              <w:rPr>
                <w:lang w:eastAsia="ru-RU"/>
              </w:rPr>
              <w:t xml:space="preserve"> Знает основные принципы самовоспитания и самообразования,  профессионального и личностного развития, исходя из этапов карьерного роста и требований рынка труда.</w:t>
            </w:r>
          </w:p>
          <w:p w:rsidR="00A6510D" w:rsidRPr="00FD2DF5" w:rsidRDefault="00A6510D" w:rsidP="00711AA0">
            <w:pPr>
              <w:rPr>
                <w:lang w:eastAsia="ru-RU"/>
              </w:rPr>
            </w:pPr>
            <w:r w:rsidRPr="00FD2DF5">
              <w:rPr>
                <w:lang w:eastAsia="ru-RU"/>
              </w:rPr>
              <w:t>ИД-2</w:t>
            </w:r>
            <w:r w:rsidRPr="00FD2DF5">
              <w:rPr>
                <w:vertAlign w:val="subscript"/>
                <w:lang w:eastAsia="ru-RU"/>
              </w:rPr>
              <w:t>УК-6</w:t>
            </w:r>
            <w:r w:rsidRPr="00FD2DF5">
              <w:rPr>
                <w:lang w:eastAsia="ru-RU"/>
              </w:rPr>
              <w:t xml:space="preserve"> Умеет планировать свое рабочее время и время для саморазвития.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особенностей.</w:t>
            </w:r>
          </w:p>
          <w:p w:rsidR="00A6510D" w:rsidRPr="00FD2DF5" w:rsidRDefault="00A6510D" w:rsidP="00711AA0">
            <w:pPr>
              <w:ind w:left="20"/>
              <w:rPr>
                <w:lang w:eastAsia="ru-RU"/>
              </w:rPr>
            </w:pPr>
            <w:r w:rsidRPr="00FD2DF5">
              <w:rPr>
                <w:lang w:eastAsia="ru-RU"/>
              </w:rPr>
              <w:t>ИД-3</w:t>
            </w:r>
            <w:r w:rsidRPr="00FD2DF5">
              <w:rPr>
                <w:vertAlign w:val="subscript"/>
                <w:lang w:eastAsia="ru-RU"/>
              </w:rPr>
              <w:t>УК-6</w:t>
            </w:r>
            <w:r w:rsidRPr="00FD2DF5">
              <w:rPr>
                <w:lang w:eastAsia="ru-RU"/>
              </w:rPr>
              <w:t xml:space="preserve"> Имеет практический опыт получения дополнительного образования, изучения дополнительных образовательных программ.</w:t>
            </w:r>
          </w:p>
          <w:p w:rsidR="00A6510D" w:rsidRPr="00FD2DF5" w:rsidRDefault="00A6510D" w:rsidP="00711AA0">
            <w:pPr>
              <w:widowControl w:val="0"/>
              <w:rPr>
                <w:lang w:eastAsia="ru-RU"/>
              </w:rPr>
            </w:pP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510D" w:rsidRPr="00D02E29" w:rsidRDefault="00A6510D" w:rsidP="00711AA0">
            <w:pPr>
              <w:jc w:val="both"/>
              <w:rPr>
                <w:lang w:val="ru-RU"/>
              </w:rPr>
            </w:pPr>
            <w:r>
              <w:rPr>
                <w:b/>
              </w:rPr>
              <w:t>Зна</w:t>
            </w:r>
            <w:proofErr w:type="spellStart"/>
            <w:r>
              <w:rPr>
                <w:b/>
                <w:lang w:val="ru-RU"/>
              </w:rPr>
              <w:t>ет</w:t>
            </w:r>
            <w:proofErr w:type="spellEnd"/>
            <w:r w:rsidRPr="00176B55">
              <w:rPr>
                <w:b/>
              </w:rPr>
              <w:t>:</w:t>
            </w:r>
            <w:r>
              <w:rPr>
                <w:b/>
                <w:lang w:val="ru-RU"/>
              </w:rPr>
              <w:t xml:space="preserve"> </w:t>
            </w:r>
            <w:r>
              <w:t>основные приемы эффективного управления  собственным временем;</w:t>
            </w:r>
            <w:r>
              <w:rPr>
                <w:lang w:val="ru-RU"/>
              </w:rPr>
              <w:t xml:space="preserve"> </w:t>
            </w:r>
            <w:r>
              <w:t>основные методики самоконтроля, саморазвития и самообразования;</w:t>
            </w:r>
            <w:r>
              <w:rPr>
                <w:lang w:val="ru-RU"/>
              </w:rPr>
              <w:t xml:space="preserve"> основные  </w:t>
            </w:r>
            <w:r w:rsidRPr="00D02E29">
              <w:rPr>
                <w:lang w:val="ru-RU"/>
              </w:rPr>
              <w:t>принципы  самообразования, профессионального  и личностного развития, исходя из  этапов карьерного роста и требований  рынка труда</w:t>
            </w:r>
          </w:p>
          <w:p w:rsidR="00A6510D" w:rsidRDefault="00A6510D" w:rsidP="00711AA0">
            <w:pPr>
              <w:jc w:val="both"/>
            </w:pPr>
            <w:r w:rsidRPr="004A640D">
              <w:rPr>
                <w:b/>
              </w:rPr>
              <w:t>Уме</w:t>
            </w:r>
            <w:r>
              <w:rPr>
                <w:b/>
                <w:lang w:val="ru-RU"/>
              </w:rPr>
              <w:t>е</w:t>
            </w:r>
            <w:r w:rsidRPr="004A640D">
              <w:rPr>
                <w:b/>
              </w:rPr>
              <w:t>т:</w:t>
            </w:r>
            <w:r w:rsidRPr="004A640D">
              <w:t xml:space="preserve"> </w:t>
            </w:r>
            <w:r>
              <w:t>использовать методы саморегуляции, саморазвития и самообучения;эффективно планировать и контролировать собственное время;</w:t>
            </w:r>
          </w:p>
          <w:p w:rsidR="00A6510D" w:rsidRPr="00621D89" w:rsidRDefault="00A6510D" w:rsidP="00711AA0">
            <w:pPr>
              <w:jc w:val="both"/>
              <w:rPr>
                <w:lang w:val="ru-RU"/>
              </w:rPr>
            </w:pPr>
            <w:r w:rsidRPr="0091144B">
              <w:rPr>
                <w:b/>
                <w:lang w:val="ru-RU"/>
              </w:rPr>
              <w:t>В</w:t>
            </w:r>
            <w:r w:rsidRPr="0091144B">
              <w:rPr>
                <w:b/>
              </w:rPr>
              <w:t>ладеет</w:t>
            </w:r>
            <w:r w:rsidRPr="0091144B">
              <w:rPr>
                <w:b/>
                <w:lang w:val="ru-RU"/>
              </w:rPr>
              <w:t>:</w:t>
            </w:r>
            <w:r w:rsidRPr="0091144B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 </w:t>
            </w:r>
            <w:r>
              <w:t>методами  самоорганизации и саморазвития</w:t>
            </w:r>
            <w:r>
              <w:rPr>
                <w:lang w:val="ru-RU"/>
              </w:rPr>
              <w:t xml:space="preserve">, </w:t>
            </w:r>
            <w:r w:rsidRPr="00621D89">
              <w:rPr>
                <w:lang w:val="ru-RU"/>
              </w:rPr>
              <w:t>элементами научно-практической деятельности.</w:t>
            </w:r>
          </w:p>
          <w:p w:rsidR="00A6510D" w:rsidRDefault="00A6510D" w:rsidP="00711AA0">
            <w:pPr>
              <w:rPr>
                <w:b/>
                <w:lang w:val="ru-RU"/>
              </w:rPr>
            </w:pPr>
          </w:p>
          <w:p w:rsidR="00A6510D" w:rsidRPr="00984DCE" w:rsidRDefault="00A6510D" w:rsidP="00711AA0">
            <w:pPr>
              <w:rPr>
                <w:b/>
                <w:lang w:val="ru-RU"/>
              </w:rPr>
            </w:pPr>
          </w:p>
        </w:tc>
      </w:tr>
      <w:tr w:rsidR="00A6510D" w:rsidRPr="000D5C1B" w:rsidTr="00711AA0">
        <w:trPr>
          <w:trHeight w:val="4720"/>
        </w:trPr>
        <w:tc>
          <w:tcPr>
            <w:tcW w:w="1883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0D" w:rsidRPr="00FD2DF5" w:rsidRDefault="00A6510D" w:rsidP="00711AA0">
            <w:pPr>
              <w:widowControl w:val="0"/>
              <w:spacing w:before="60" w:after="60" w:line="228" w:lineRule="auto"/>
              <w:rPr>
                <w:lang w:eastAsia="ru-RU"/>
              </w:rPr>
            </w:pPr>
            <w:r w:rsidRPr="00FD2DF5">
              <w:t>ИД-1</w:t>
            </w:r>
            <w:r w:rsidRPr="00FD2DF5">
              <w:rPr>
                <w:vertAlign w:val="subscript"/>
              </w:rPr>
              <w:t>УК-9</w:t>
            </w:r>
            <w:r w:rsidRPr="00FD2DF5">
              <w:t>. Знает базовые принципы функционирования экономики и экономического развития, цели и формы участия государства в экономике</w:t>
            </w:r>
            <w:r>
              <w:rPr>
                <w:lang w:val="ru-RU"/>
              </w:rPr>
              <w:t>.</w:t>
            </w:r>
          </w:p>
          <w:p w:rsidR="00A6510D" w:rsidRPr="00FD2DF5" w:rsidRDefault="00A6510D" w:rsidP="00711AA0">
            <w:pPr>
              <w:widowControl w:val="0"/>
              <w:spacing w:before="60" w:after="60" w:line="228" w:lineRule="auto"/>
              <w:rPr>
                <w:lang w:eastAsia="ru-RU"/>
              </w:rPr>
            </w:pPr>
            <w:r w:rsidRPr="00FD2DF5">
              <w:t>ИД-2</w:t>
            </w:r>
            <w:r w:rsidRPr="00FD2DF5">
              <w:rPr>
                <w:vertAlign w:val="subscript"/>
              </w:rPr>
              <w:t>УК-9</w:t>
            </w:r>
            <w:r w:rsidRPr="00FD2DF5">
              <w:t>. Умеет применять методы личного экономического и финансового планирования для достижения текущих и долгосрочных финансовых целей</w:t>
            </w:r>
            <w:r>
              <w:rPr>
                <w:lang w:val="ru-RU"/>
              </w:rPr>
              <w:t>.</w:t>
            </w:r>
          </w:p>
          <w:p w:rsidR="00A6510D" w:rsidRPr="00FD2DF5" w:rsidRDefault="00A6510D" w:rsidP="00711AA0">
            <w:pPr>
              <w:ind w:left="20"/>
              <w:rPr>
                <w:lang w:eastAsia="ru-RU"/>
              </w:rPr>
            </w:pPr>
            <w:r w:rsidRPr="00FD2DF5">
              <w:t>ИД-3</w:t>
            </w:r>
            <w:r w:rsidRPr="00FD2DF5">
              <w:rPr>
                <w:vertAlign w:val="subscript"/>
              </w:rPr>
              <w:t>УК-9</w:t>
            </w:r>
            <w:r w:rsidRPr="00FD2DF5">
              <w:t>. Владеет финансовыми инструментами для управления личными финансами, контролирует собственные экономические и финансовые риски</w:t>
            </w:r>
          </w:p>
        </w:tc>
        <w:tc>
          <w:tcPr>
            <w:tcW w:w="311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10D" w:rsidRDefault="00A6510D" w:rsidP="00711AA0">
            <w:pPr>
              <w:jc w:val="both"/>
              <w:rPr>
                <w:lang w:val="ru-RU"/>
              </w:rPr>
            </w:pPr>
            <w:r w:rsidRPr="0091144B">
              <w:rPr>
                <w:b/>
              </w:rPr>
              <w:t>Зна</w:t>
            </w:r>
            <w:proofErr w:type="spellStart"/>
            <w:r w:rsidRPr="0091144B">
              <w:rPr>
                <w:b/>
                <w:lang w:val="ru-RU"/>
              </w:rPr>
              <w:t>ет</w:t>
            </w:r>
            <w:proofErr w:type="spellEnd"/>
            <w:r w:rsidRPr="0091144B">
              <w:rPr>
                <w:b/>
              </w:rPr>
              <w:t>:</w:t>
            </w:r>
            <w:r>
              <w:t xml:space="preserve"> – основные категории дефектологии</w:t>
            </w:r>
            <w:r>
              <w:rPr>
                <w:lang w:val="ru-RU"/>
              </w:rPr>
              <w:t xml:space="preserve">, </w:t>
            </w:r>
            <w:r>
              <w:t xml:space="preserve">психофизические особенности </w:t>
            </w:r>
            <w:r>
              <w:rPr>
                <w:lang w:val="ru-RU"/>
              </w:rPr>
              <w:t xml:space="preserve">людей </w:t>
            </w:r>
            <w:r>
              <w:t xml:space="preserve"> с психическими и (или) физическими недостатками, закономерностей их обучения и воспитания, особенности применения базовых дефектологических знаний в социальной и профессиональной сферах;</w:t>
            </w:r>
          </w:p>
          <w:p w:rsidR="00A6510D" w:rsidRPr="0091144B" w:rsidRDefault="00A6510D" w:rsidP="00711AA0">
            <w:pPr>
              <w:jc w:val="both"/>
              <w:rPr>
                <w:lang w:val="ru-RU"/>
              </w:rPr>
            </w:pPr>
            <w:r w:rsidRPr="0091144B">
              <w:rPr>
                <w:b/>
              </w:rPr>
              <w:t>Уме</w:t>
            </w:r>
            <w:r w:rsidRPr="0091144B">
              <w:rPr>
                <w:b/>
                <w:lang w:val="ru-RU"/>
              </w:rPr>
              <w:t>е</w:t>
            </w:r>
            <w:r w:rsidRPr="0091144B">
              <w:rPr>
                <w:b/>
              </w:rPr>
              <w:t>т:</w:t>
            </w:r>
            <w:r>
              <w:t xml:space="preserve"> – применять дефектологические знания для решения задач в сфере профессиональной деятельности; планировать и осуществлять профессиональную деятельность на основе применения базовых дефектологических знаний с различным контингентом</w:t>
            </w:r>
            <w:r>
              <w:rPr>
                <w:lang w:val="ru-RU"/>
              </w:rPr>
              <w:t>.</w:t>
            </w:r>
          </w:p>
          <w:p w:rsidR="00A6510D" w:rsidRPr="0091144B" w:rsidRDefault="00A6510D" w:rsidP="00711AA0">
            <w:pPr>
              <w:jc w:val="both"/>
              <w:rPr>
                <w:b/>
                <w:lang w:val="ru-RU"/>
              </w:rPr>
            </w:pPr>
            <w:r w:rsidRPr="0091144B">
              <w:rPr>
                <w:b/>
              </w:rPr>
              <w:t>Владе</w:t>
            </w:r>
            <w:r w:rsidRPr="0091144B">
              <w:rPr>
                <w:b/>
                <w:lang w:val="ru-RU"/>
              </w:rPr>
              <w:t>е</w:t>
            </w:r>
            <w:r w:rsidRPr="0091144B">
              <w:rPr>
                <w:b/>
              </w:rPr>
              <w:t>т:</w:t>
            </w:r>
            <w:r>
              <w:t xml:space="preserve"> – навыком организации социального взаимодействия с использованием базовых категорий дефектологии</w:t>
            </w:r>
            <w:r>
              <w:rPr>
                <w:lang w:val="ru-RU"/>
              </w:rPr>
              <w:t xml:space="preserve">, </w:t>
            </w:r>
            <w:r>
              <w:t>навыками взаимодействия в социальной и профессиональной сферах с лицами, имеющими различные психофизические особенности, психические и (или) физические недостатки, на основе применения базовых дефектологических знаний</w:t>
            </w:r>
          </w:p>
        </w:tc>
      </w:tr>
    </w:tbl>
    <w:p w:rsidR="00A6510D" w:rsidRPr="000D5C1B" w:rsidRDefault="00A6510D" w:rsidP="00A6510D">
      <w:pPr>
        <w:numPr>
          <w:ilvl w:val="12"/>
          <w:numId w:val="0"/>
        </w:numPr>
        <w:ind w:firstLine="708"/>
        <w:jc w:val="both"/>
        <w:rPr>
          <w:sz w:val="28"/>
          <w:szCs w:val="28"/>
          <w:lang w:val="ru-RU" w:eastAsia="ru-RU"/>
        </w:rPr>
      </w:pPr>
    </w:p>
    <w:p w:rsidR="00A6510D" w:rsidRPr="000D5C1B" w:rsidRDefault="00A6510D" w:rsidP="00A6510D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outlineLvl w:val="7"/>
        <w:rPr>
          <w:b/>
          <w:bCs/>
          <w:sz w:val="28"/>
          <w:szCs w:val="28"/>
          <w:lang w:eastAsia="ru-RU"/>
        </w:rPr>
      </w:pPr>
      <w:r w:rsidRPr="000D5C1B">
        <w:rPr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A6510D" w:rsidRPr="000D5C1B" w:rsidRDefault="00A6510D" w:rsidP="00A6510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6"/>
        <w:gridCol w:w="1133"/>
        <w:gridCol w:w="1045"/>
        <w:gridCol w:w="1047"/>
      </w:tblGrid>
      <w:tr w:rsidR="00A6510D" w:rsidRPr="000D5C1B" w:rsidTr="00711AA0">
        <w:trPr>
          <w:cantSplit/>
          <w:trHeight w:val="20"/>
        </w:trPr>
        <w:tc>
          <w:tcPr>
            <w:tcW w:w="3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Вид учебной деятельности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>ак</w:t>
            </w:r>
            <w:r w:rsidRPr="000D5C1B">
              <w:rPr>
                <w:lang w:val="ru-RU" w:eastAsia="ru-RU"/>
              </w:rPr>
              <w:t>ад</w:t>
            </w:r>
            <w:r w:rsidRPr="000D5C1B">
              <w:rPr>
                <w:lang w:eastAsia="ru-RU"/>
              </w:rPr>
              <w:t xml:space="preserve">.часов 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rPr>
                <w:bCs/>
                <w:lang w:eastAsia="ru-RU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lang w:eastAsia="ru-RU"/>
              </w:rPr>
              <w:t>Всего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proofErr w:type="spellStart"/>
            <w:r w:rsidRPr="000D5C1B">
              <w:rPr>
                <w:bCs/>
                <w:lang w:val="ru-RU" w:eastAsia="ru-RU"/>
              </w:rPr>
              <w:t>п</w:t>
            </w:r>
            <w:proofErr w:type="spellEnd"/>
            <w:r w:rsidRPr="000D5C1B">
              <w:rPr>
                <w:bCs/>
                <w:lang w:eastAsia="ru-RU"/>
              </w:rPr>
              <w:t>о семестрам</w:t>
            </w:r>
            <w:r w:rsidRPr="000D5C1B">
              <w:rPr>
                <w:bCs/>
                <w:lang w:val="ru-RU" w:eastAsia="ru-RU"/>
              </w:rPr>
              <w:t xml:space="preserve"> 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rPr>
                <w:bCs/>
                <w:lang w:eastAsia="ru-RU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rPr>
                <w:bCs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 сем.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2 сем.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right="595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 1</w:t>
            </w:r>
            <w:r w:rsidRPr="000D5C1B">
              <w:rPr>
                <w:bCs/>
                <w:lang w:val="ru-RU" w:eastAsia="ru-RU"/>
              </w:rPr>
              <w:t xml:space="preserve">. </w:t>
            </w:r>
            <w:r w:rsidRPr="000D5C1B">
              <w:rPr>
                <w:bCs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32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firstLine="410"/>
              <w:rPr>
                <w:lang w:val="ru-RU" w:eastAsia="ru-RU"/>
              </w:rPr>
            </w:pPr>
            <w:r w:rsidRPr="000D5C1B">
              <w:rPr>
                <w:lang w:eastAsia="ru-RU"/>
              </w:rPr>
              <w:t>• занятия лекционного типа</w:t>
            </w:r>
            <w:r w:rsidRPr="000D5C1B">
              <w:rPr>
                <w:lang w:val="ru-RU" w:eastAsia="ru-RU"/>
              </w:rPr>
              <w:t xml:space="preserve">,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firstLine="410"/>
              <w:rPr>
                <w:lang w:eastAsia="ru-RU"/>
              </w:rPr>
            </w:pPr>
            <w:r w:rsidRPr="000D5C1B">
              <w:rPr>
                <w:lang w:eastAsia="ru-RU"/>
              </w:rPr>
              <w:t>• занятия семинарского типа: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практические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лабораторные занятия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5C1B">
              <w:rPr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 xml:space="preserve">– курсовая работа (проект)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3.Промежуточная аттестация: </w:t>
            </w:r>
          </w:p>
          <w:p w:rsidR="00A6510D" w:rsidRPr="000D5C1B" w:rsidRDefault="00A6510D" w:rsidP="00711A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lang w:eastAsia="ru-RU"/>
              </w:rPr>
            </w:pPr>
            <w:r w:rsidRPr="000D5C1B">
              <w:rPr>
                <w:bCs/>
                <w:i/>
                <w:lang w:eastAsia="ru-RU"/>
              </w:rPr>
              <w:t>экзамен, зачет с оценкой, зачет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3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72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</w:tr>
    </w:tbl>
    <w:p w:rsidR="00A6510D" w:rsidRDefault="00A6510D" w:rsidP="00A6510D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</w:p>
    <w:p w:rsidR="00A6510D" w:rsidRPr="000D5C1B" w:rsidRDefault="00A6510D" w:rsidP="00A6510D">
      <w:pPr>
        <w:widowControl w:val="0"/>
        <w:autoSpaceDE w:val="0"/>
        <w:autoSpaceDN w:val="0"/>
        <w:adjustRightInd w:val="0"/>
        <w:ind w:firstLine="709"/>
        <w:rPr>
          <w:b/>
          <w:bCs/>
          <w:i/>
          <w:sz w:val="28"/>
          <w:szCs w:val="28"/>
          <w:lang w:val="ru-RU" w:eastAsia="ru-RU"/>
        </w:rPr>
      </w:pPr>
      <w:r w:rsidRPr="000D5C1B">
        <w:rPr>
          <w:b/>
          <w:bCs/>
          <w:i/>
          <w:sz w:val="28"/>
          <w:szCs w:val="28"/>
          <w:lang w:val="ru-RU" w:eastAsia="ru-RU"/>
        </w:rPr>
        <w:t>заочная</w:t>
      </w:r>
      <w:r w:rsidRPr="000D5C1B">
        <w:rPr>
          <w:b/>
          <w:bCs/>
          <w:i/>
          <w:sz w:val="28"/>
          <w:szCs w:val="28"/>
          <w:lang w:eastAsia="ru-RU"/>
        </w:rPr>
        <w:t xml:space="preserve">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2"/>
        <w:gridCol w:w="926"/>
        <w:gridCol w:w="756"/>
        <w:gridCol w:w="1011"/>
        <w:gridCol w:w="850"/>
        <w:gridCol w:w="904"/>
        <w:gridCol w:w="902"/>
      </w:tblGrid>
      <w:tr w:rsidR="00A6510D" w:rsidRPr="000D5C1B" w:rsidTr="00711AA0">
        <w:trPr>
          <w:cantSplit/>
          <w:trHeight w:val="1470"/>
        </w:trPr>
        <w:tc>
          <w:tcPr>
            <w:tcW w:w="2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Вид учебной деятельности</w:t>
            </w: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0D5C1B">
              <w:rPr>
                <w:lang w:val="ru-RU" w:eastAsia="ru-RU"/>
              </w:rPr>
              <w:t>Заочная форма обучения (</w:t>
            </w:r>
            <w:r w:rsidRPr="000D5C1B">
              <w:rPr>
                <w:lang w:eastAsia="ru-RU"/>
              </w:rPr>
              <w:t>ак</w:t>
            </w:r>
            <w:r w:rsidRPr="000D5C1B">
              <w:rPr>
                <w:lang w:val="ru-RU" w:eastAsia="ru-RU"/>
              </w:rPr>
              <w:t>ад</w:t>
            </w:r>
            <w:r w:rsidRPr="000D5C1B">
              <w:rPr>
                <w:lang w:eastAsia="ru-RU"/>
              </w:rPr>
              <w:t>.</w:t>
            </w:r>
            <w:r w:rsidRPr="000D5C1B">
              <w:rPr>
                <w:lang w:val="ru-RU" w:eastAsia="ru-RU"/>
              </w:rPr>
              <w:t xml:space="preserve"> ч</w:t>
            </w:r>
            <w:r w:rsidRPr="000D5C1B">
              <w:rPr>
                <w:lang w:eastAsia="ru-RU"/>
              </w:rPr>
              <w:t>асов</w:t>
            </w:r>
            <w:r w:rsidRPr="000D5C1B">
              <w:rPr>
                <w:lang w:val="ru-RU" w:eastAsia="ru-RU"/>
              </w:rPr>
              <w:t>)</w:t>
            </w:r>
            <w:r w:rsidRPr="000D5C1B">
              <w:rPr>
                <w:lang w:eastAsia="ru-RU"/>
              </w:rPr>
              <w:t xml:space="preserve"> 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D5C1B">
              <w:rPr>
                <w:lang w:val="ru-RU" w:eastAsia="ru-RU"/>
              </w:rPr>
              <w:t xml:space="preserve">Заочная форма </w:t>
            </w:r>
            <w:proofErr w:type="gramStart"/>
            <w:r w:rsidRPr="000D5C1B">
              <w:rPr>
                <w:lang w:val="ru-RU" w:eastAsia="ru-RU"/>
              </w:rPr>
              <w:t>обучения по</w:t>
            </w:r>
            <w:proofErr w:type="gramEnd"/>
            <w:r w:rsidRPr="000D5C1B">
              <w:rPr>
                <w:lang w:val="ru-RU" w:eastAsia="ru-RU"/>
              </w:rPr>
              <w:t xml:space="preserve"> индивидуальным планам в ускоренные сроки (</w:t>
            </w:r>
            <w:r w:rsidRPr="000D5C1B">
              <w:rPr>
                <w:lang w:eastAsia="ru-RU"/>
              </w:rPr>
              <w:t>ак</w:t>
            </w:r>
            <w:r w:rsidRPr="000D5C1B">
              <w:rPr>
                <w:lang w:val="ru-RU" w:eastAsia="ru-RU"/>
              </w:rPr>
              <w:t>ад</w:t>
            </w:r>
            <w:r w:rsidRPr="000D5C1B">
              <w:rPr>
                <w:lang w:eastAsia="ru-RU"/>
              </w:rPr>
              <w:t>.</w:t>
            </w:r>
            <w:r w:rsidRPr="000D5C1B">
              <w:rPr>
                <w:lang w:val="ru-RU" w:eastAsia="ru-RU"/>
              </w:rPr>
              <w:t xml:space="preserve"> ч</w:t>
            </w:r>
            <w:r w:rsidRPr="000D5C1B">
              <w:rPr>
                <w:lang w:eastAsia="ru-RU"/>
              </w:rPr>
              <w:t>асов</w:t>
            </w:r>
            <w:r w:rsidRPr="000D5C1B">
              <w:rPr>
                <w:lang w:val="ru-RU" w:eastAsia="ru-RU"/>
              </w:rPr>
              <w:t>)</w:t>
            </w:r>
          </w:p>
        </w:tc>
      </w:tr>
      <w:tr w:rsidR="00A6510D" w:rsidRPr="000D5C1B" w:rsidTr="00711AA0">
        <w:trPr>
          <w:cantSplit/>
          <w:trHeight w:val="366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eastAsia="ru-RU"/>
              </w:rPr>
              <w:t>Всего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proofErr w:type="spellStart"/>
            <w:r w:rsidRPr="000D5C1B">
              <w:rPr>
                <w:bCs/>
                <w:lang w:val="ru-RU" w:eastAsia="ru-RU"/>
              </w:rPr>
              <w:t>п</w:t>
            </w:r>
            <w:proofErr w:type="spellEnd"/>
            <w:r w:rsidRPr="000D5C1B">
              <w:rPr>
                <w:bCs/>
                <w:lang w:eastAsia="ru-RU"/>
              </w:rPr>
              <w:t>о семестрам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proofErr w:type="spellStart"/>
            <w:r w:rsidRPr="000D5C1B">
              <w:rPr>
                <w:bCs/>
                <w:lang w:val="ru-RU" w:eastAsia="ru-RU"/>
              </w:rPr>
              <w:t>п</w:t>
            </w:r>
            <w:proofErr w:type="spellEnd"/>
            <w:r w:rsidRPr="000D5C1B">
              <w:rPr>
                <w:bCs/>
                <w:lang w:eastAsia="ru-RU"/>
              </w:rPr>
              <w:t>о семестрам</w:t>
            </w:r>
          </w:p>
        </w:tc>
      </w:tr>
      <w:tr w:rsidR="00A6510D" w:rsidRPr="000D5C1B" w:rsidTr="00711AA0">
        <w:trPr>
          <w:cantSplit/>
          <w:trHeight w:val="828"/>
        </w:trPr>
        <w:tc>
          <w:tcPr>
            <w:tcW w:w="2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rPr>
                <w:bCs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1 сем.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2 сем.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lang w:eastAsia="ru-RU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1 сем.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2 сем.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right="595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 1</w:t>
            </w:r>
            <w:r w:rsidRPr="000D5C1B">
              <w:rPr>
                <w:bCs/>
                <w:lang w:val="ru-RU" w:eastAsia="ru-RU"/>
              </w:rPr>
              <w:t xml:space="preserve">. </w:t>
            </w:r>
            <w:r w:rsidRPr="000D5C1B">
              <w:rPr>
                <w:bCs/>
                <w:lang w:eastAsia="ru-RU"/>
              </w:rPr>
              <w:t>Аудиторные занятия, часов всего, в том числе: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firstLine="410"/>
              <w:rPr>
                <w:lang w:val="ru-RU" w:eastAsia="ru-RU"/>
              </w:rPr>
            </w:pPr>
            <w:r w:rsidRPr="000D5C1B">
              <w:rPr>
                <w:lang w:eastAsia="ru-RU"/>
              </w:rPr>
              <w:t>• занятия лекционного типа</w:t>
            </w:r>
            <w:r w:rsidRPr="000D5C1B">
              <w:rPr>
                <w:lang w:val="ru-RU" w:eastAsia="ru-RU"/>
              </w:rPr>
              <w:t xml:space="preserve">,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firstLine="410"/>
              <w:rPr>
                <w:lang w:eastAsia="ru-RU"/>
              </w:rPr>
            </w:pPr>
            <w:r w:rsidRPr="000D5C1B">
              <w:rPr>
                <w:lang w:eastAsia="ru-RU"/>
              </w:rPr>
              <w:t>• занятия семинарского типа: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практические занятия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firstLine="1168"/>
              <w:rPr>
                <w:lang w:val="ru-RU" w:eastAsia="ru-RU"/>
              </w:rPr>
            </w:pPr>
            <w:r w:rsidRPr="000D5C1B">
              <w:rPr>
                <w:lang w:eastAsia="ru-RU"/>
              </w:rPr>
              <w:t>лабораторные занятия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0D5C1B">
              <w:rPr>
                <w:lang w:eastAsia="ru-RU"/>
              </w:rPr>
              <w:t>в том числе занятия в форме практической подготовки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0D" w:rsidRPr="000D5C1B" w:rsidRDefault="00A6510D" w:rsidP="00711AA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>2. Самостоятельная работа студентов, 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62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62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ind w:right="67"/>
              <w:rPr>
                <w:bCs/>
                <w:lang w:eastAsia="ru-RU"/>
              </w:rPr>
            </w:pPr>
            <w:r w:rsidRPr="000D5C1B">
              <w:rPr>
                <w:lang w:eastAsia="ru-RU"/>
              </w:rPr>
              <w:t xml:space="preserve">– курсовая работа (проект)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D5C1B">
              <w:rPr>
                <w:lang w:val="ru-RU" w:eastAsia="ru-RU"/>
              </w:rPr>
              <w:t>–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B14A83" w:rsidRDefault="00A6510D" w:rsidP="00711AA0">
            <w:pPr>
              <w:autoSpaceDE w:val="0"/>
              <w:autoSpaceDN w:val="0"/>
              <w:adjustRightInd w:val="0"/>
              <w:ind w:right="67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– контрольная работа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0D" w:rsidRPr="000D5C1B" w:rsidRDefault="00A6510D" w:rsidP="00711A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eastAsia="ru-RU"/>
              </w:rPr>
              <w:t xml:space="preserve">3.Промежуточная аттестация: </w:t>
            </w:r>
          </w:p>
          <w:p w:rsidR="00A6510D" w:rsidRPr="000D5C1B" w:rsidRDefault="00A6510D" w:rsidP="00711A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i/>
                <w:iCs/>
                <w:lang w:eastAsia="ru-RU"/>
              </w:rPr>
            </w:pPr>
            <w:r w:rsidRPr="000D5C1B">
              <w:rPr>
                <w:bCs/>
                <w:i/>
                <w:lang w:eastAsia="ru-RU"/>
              </w:rPr>
              <w:t>экзамен, зачет с оценкой, зачет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  <w:r w:rsidRPr="000D5C1B">
              <w:rPr>
                <w:bCs/>
                <w:sz w:val="20"/>
                <w:lang w:val="ru-RU" w:eastAsia="ru-RU"/>
              </w:rPr>
              <w:t>зачет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lang w:val="ru-RU"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зачетных единицах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A6510D" w:rsidRPr="000D5C1B" w:rsidTr="00711AA0">
        <w:trPr>
          <w:cantSplit/>
          <w:trHeight w:val="20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tabs>
                <w:tab w:val="left" w:pos="244"/>
              </w:tabs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0D5C1B">
              <w:rPr>
                <w:bCs/>
                <w:lang w:val="ru-RU" w:eastAsia="ru-RU"/>
              </w:rPr>
              <w:t>Объем дисциплины в акад. часах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72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 w:rsidRPr="000D5C1B">
              <w:rPr>
                <w:bCs/>
                <w:lang w:val="ru-RU" w:eastAsia="ru-RU"/>
              </w:rPr>
              <w:t>72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Pr="000D5C1B" w:rsidRDefault="00A6510D" w:rsidP="00711AA0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0D" w:rsidRDefault="00A6510D" w:rsidP="00711AA0">
            <w:pPr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</w:tbl>
    <w:p w:rsidR="00C6764D" w:rsidRDefault="00C6764D"/>
    <w:sectPr w:rsidR="00C6764D" w:rsidSect="00C6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242"/>
    <w:multiLevelType w:val="hybridMultilevel"/>
    <w:tmpl w:val="B81E043C"/>
    <w:lvl w:ilvl="0" w:tplc="207226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510D"/>
    <w:rsid w:val="00465F98"/>
    <w:rsid w:val="00691634"/>
    <w:rsid w:val="00A6510D"/>
    <w:rsid w:val="00C6764D"/>
    <w:rsid w:val="00E959EA"/>
    <w:rsid w:val="00F2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6">
    <w:name w:val="Style136"/>
    <w:basedOn w:val="a"/>
    <w:rsid w:val="00A6510D"/>
    <w:pPr>
      <w:widowControl w:val="0"/>
      <w:autoSpaceDE w:val="0"/>
      <w:autoSpaceDN w:val="0"/>
      <w:adjustRightInd w:val="0"/>
      <w:jc w:val="center"/>
    </w:pPr>
    <w:rPr>
      <w:rFonts w:ascii="Arial" w:hAnsi="Arial" w:cs="Arial"/>
      <w:lang w:val="ru-RU" w:eastAsia="ru-RU"/>
    </w:rPr>
  </w:style>
  <w:style w:type="character" w:customStyle="1" w:styleId="FontStyle368">
    <w:name w:val="Font Style368"/>
    <w:rsid w:val="00A6510D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A6510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 Windows</cp:lastModifiedBy>
  <cp:revision>3</cp:revision>
  <dcterms:created xsi:type="dcterms:W3CDTF">2022-11-10T18:35:00Z</dcterms:created>
  <dcterms:modified xsi:type="dcterms:W3CDTF">2024-10-31T13:26:00Z</dcterms:modified>
</cp:coreProperties>
</file>